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EE5C7C" w:rsidRDefault="00EE5C7C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EE5C7C" w:rsidRDefault="00EE5C7C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211E1E" w:rsidRDefault="00211E1E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> (обучающаяся) 11 класса ____________________________________,</w:t>
      </w:r>
    </w:p>
    <w:p w:rsidR="00211E1E" w:rsidRPr="00211E1E" w:rsidRDefault="00211E1E" w:rsidP="00432159">
      <w:pPr>
        <w:spacing w:after="0" w:line="240" w:lineRule="auto"/>
        <w:ind w:left="-567"/>
        <w:jc w:val="both"/>
        <w:rPr>
          <w:rFonts w:ascii="Times New Roman" w:hAnsi="Times New Roman"/>
          <w:sz w:val="16"/>
          <w:szCs w:val="16"/>
        </w:rPr>
      </w:pPr>
      <w:r w:rsidRPr="00211E1E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0B188E"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0B188E">
        <w:rPr>
          <w:rFonts w:ascii="Times New Roman" w:hAnsi="Times New Roman"/>
          <w:sz w:val="16"/>
          <w:szCs w:val="16"/>
        </w:rPr>
        <w:t>наименование ОО  (сокращенно)</w:t>
      </w:r>
    </w:p>
    <w:p w:rsidR="00211E1E" w:rsidRDefault="00211E1E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6A68C7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211E1E">
        <w:rPr>
          <w:rFonts w:ascii="Times New Roman" w:hAnsi="Times New Roman"/>
          <w:sz w:val="28"/>
          <w:szCs w:val="28"/>
        </w:rPr>
        <w:t>исключить из перечня выбранных предметов для прохождения ГИА в форме ГВЭ предмет «математика»</w:t>
      </w:r>
      <w:r w:rsidR="006A68C7">
        <w:rPr>
          <w:rFonts w:ascii="Times New Roman" w:hAnsi="Times New Roman"/>
          <w:sz w:val="28"/>
          <w:szCs w:val="28"/>
        </w:rPr>
        <w:t>.</w:t>
      </w:r>
    </w:p>
    <w:p w:rsidR="003D3A03" w:rsidRPr="003D3A03" w:rsidRDefault="00211E1E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32159" w:rsidRDefault="005F6336" w:rsidP="005F6336">
      <w:pPr>
        <w:spacing w:after="0" w:line="24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данных изменений необходимо в соответствии с п.3 Особенностей проведения государственной итоговой аттестации</w:t>
      </w:r>
      <w:r w:rsidR="000B188E">
        <w:rPr>
          <w:rFonts w:ascii="Times New Roman" w:hAnsi="Times New Roman"/>
          <w:sz w:val="28"/>
          <w:szCs w:val="28"/>
        </w:rPr>
        <w:t xml:space="preserve"> по образовательным программам среднего общего образования в 2021 году, утвержденных приказом Минпросвещения России и Рособрнадзора от 16.03.2021 г. № 105/307</w:t>
      </w:r>
    </w:p>
    <w:p w:rsidR="000B188E" w:rsidRDefault="000B188E" w:rsidP="005F6336">
      <w:pPr>
        <w:spacing w:after="0" w:line="24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0B188E" w:rsidRDefault="000B188E" w:rsidP="005F6336">
      <w:pPr>
        <w:spacing w:after="0" w:line="24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0B188E" w:rsidRDefault="000B188E" w:rsidP="005F6336">
      <w:pPr>
        <w:spacing w:after="0" w:line="24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0B188E" w:rsidRDefault="000B188E" w:rsidP="005F6336">
      <w:pPr>
        <w:spacing w:after="0" w:line="24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0B188E" w:rsidRPr="00795C5F" w:rsidRDefault="000B188E" w:rsidP="005F6336">
      <w:pPr>
        <w:spacing w:after="0" w:line="24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6A68C7" w:rsidRDefault="00CE6A46" w:rsidP="006A68C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p w:rsidR="006A68C7" w:rsidRDefault="006A68C7" w:rsidP="006A68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795C5F">
              <w:rPr>
                <w:rFonts w:ascii="Times New Roman" w:hAnsi="Times New Roman"/>
                <w:sz w:val="28"/>
                <w:szCs w:val="28"/>
              </w:rPr>
              <w:t>1</w:t>
            </w:r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FB" w:rsidRDefault="006361FB" w:rsidP="00A83D6C">
      <w:pPr>
        <w:spacing w:after="0" w:line="240" w:lineRule="auto"/>
      </w:pPr>
      <w:r>
        <w:separator/>
      </w:r>
    </w:p>
  </w:endnote>
  <w:endnote w:type="continuationSeparator" w:id="0">
    <w:p w:rsidR="006361FB" w:rsidRDefault="006361FB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FB" w:rsidRDefault="006361FB" w:rsidP="00A83D6C">
      <w:pPr>
        <w:spacing w:after="0" w:line="240" w:lineRule="auto"/>
      </w:pPr>
      <w:r>
        <w:separator/>
      </w:r>
    </w:p>
  </w:footnote>
  <w:footnote w:type="continuationSeparator" w:id="0">
    <w:p w:rsidR="006361FB" w:rsidRDefault="006361FB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B188E"/>
    <w:rsid w:val="000E3DAF"/>
    <w:rsid w:val="000F3882"/>
    <w:rsid w:val="001037CE"/>
    <w:rsid w:val="0011189E"/>
    <w:rsid w:val="001238C5"/>
    <w:rsid w:val="00125018"/>
    <w:rsid w:val="00134182"/>
    <w:rsid w:val="00142103"/>
    <w:rsid w:val="00164BEE"/>
    <w:rsid w:val="001860F5"/>
    <w:rsid w:val="001902F2"/>
    <w:rsid w:val="00196E31"/>
    <w:rsid w:val="001C3337"/>
    <w:rsid w:val="001E27F9"/>
    <w:rsid w:val="00211E1E"/>
    <w:rsid w:val="00264762"/>
    <w:rsid w:val="0028578E"/>
    <w:rsid w:val="002B218C"/>
    <w:rsid w:val="0033252C"/>
    <w:rsid w:val="00361F38"/>
    <w:rsid w:val="003671C4"/>
    <w:rsid w:val="003B325F"/>
    <w:rsid w:val="003D3A03"/>
    <w:rsid w:val="003D6F9F"/>
    <w:rsid w:val="003E001E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336"/>
    <w:rsid w:val="005F6D90"/>
    <w:rsid w:val="006361FB"/>
    <w:rsid w:val="00645F25"/>
    <w:rsid w:val="00684784"/>
    <w:rsid w:val="006A68C7"/>
    <w:rsid w:val="006C4B60"/>
    <w:rsid w:val="00741557"/>
    <w:rsid w:val="00743291"/>
    <w:rsid w:val="00747A61"/>
    <w:rsid w:val="0078001C"/>
    <w:rsid w:val="00795C5F"/>
    <w:rsid w:val="007E23C5"/>
    <w:rsid w:val="007E446F"/>
    <w:rsid w:val="00800F06"/>
    <w:rsid w:val="008064E9"/>
    <w:rsid w:val="00821939"/>
    <w:rsid w:val="0085081C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A13B7"/>
    <w:rsid w:val="00BB1474"/>
    <w:rsid w:val="00BB5E8C"/>
    <w:rsid w:val="00C66EB4"/>
    <w:rsid w:val="00CC4E1D"/>
    <w:rsid w:val="00CC59B3"/>
    <w:rsid w:val="00CE6A46"/>
    <w:rsid w:val="00D0365C"/>
    <w:rsid w:val="00D2311A"/>
    <w:rsid w:val="00D34D65"/>
    <w:rsid w:val="00D45AF2"/>
    <w:rsid w:val="00E22E02"/>
    <w:rsid w:val="00E53440"/>
    <w:rsid w:val="00E556FF"/>
    <w:rsid w:val="00E77C1B"/>
    <w:rsid w:val="00E810E9"/>
    <w:rsid w:val="00E967F7"/>
    <w:rsid w:val="00EE5C7C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592B-B5CE-4821-A603-B902C13A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О. Дышекова</cp:lastModifiedBy>
  <cp:revision>25</cp:revision>
  <cp:lastPrinted>2020-04-16T08:00:00Z</cp:lastPrinted>
  <dcterms:created xsi:type="dcterms:W3CDTF">2018-01-26T10:27:00Z</dcterms:created>
  <dcterms:modified xsi:type="dcterms:W3CDTF">2021-04-08T06:55:00Z</dcterms:modified>
</cp:coreProperties>
</file>