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6D" w:rsidRDefault="00BF1567" w:rsidP="00F6687D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Тема: </w:t>
      </w:r>
      <w:r w:rsidR="00F6687D" w:rsidRPr="00BF1567">
        <w:rPr>
          <w:rFonts w:cs="Times New Roman"/>
          <w:b/>
          <w:sz w:val="32"/>
          <w:szCs w:val="32"/>
        </w:rPr>
        <w:t>Наш край в эпоху монгольского завоевания Северного Кавказа. Нашествие Тимура (XIII–XIV вв.)</w:t>
      </w:r>
    </w:p>
    <w:p w:rsidR="00BF1567" w:rsidRPr="00BF1567" w:rsidRDefault="00BF1567" w:rsidP="00BF156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Times New Roman"/>
          <w:sz w:val="28"/>
          <w:szCs w:val="28"/>
        </w:rPr>
      </w:pPr>
      <w:r w:rsidRPr="00BF1567">
        <w:rPr>
          <w:rFonts w:cs="Times New Roman"/>
          <w:i/>
          <w:iCs/>
          <w:sz w:val="28"/>
          <w:szCs w:val="28"/>
        </w:rPr>
        <w:t xml:space="preserve">Цель урока </w:t>
      </w:r>
      <w:r w:rsidRPr="00BF1567">
        <w:rPr>
          <w:rFonts w:cs="Times New Roman"/>
          <w:sz w:val="28"/>
          <w:szCs w:val="28"/>
        </w:rPr>
        <w:t>– изучить влияние монгольских походов и</w:t>
      </w:r>
      <w:r>
        <w:rPr>
          <w:rFonts w:cs="Times New Roman"/>
          <w:sz w:val="28"/>
          <w:szCs w:val="28"/>
        </w:rPr>
        <w:t xml:space="preserve"> </w:t>
      </w:r>
      <w:r w:rsidRPr="00BF1567">
        <w:rPr>
          <w:rFonts w:cs="Times New Roman"/>
          <w:sz w:val="28"/>
          <w:szCs w:val="28"/>
        </w:rPr>
        <w:t>нашествия Тимура на Северный Кавказ, а также борьбу местных народов против Золотой Орды.</w:t>
      </w:r>
    </w:p>
    <w:p w:rsidR="00BF1567" w:rsidRPr="00BF1567" w:rsidRDefault="00BF1567" w:rsidP="00BF156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Times New Roman"/>
          <w:i/>
          <w:iCs/>
          <w:sz w:val="28"/>
          <w:szCs w:val="28"/>
        </w:rPr>
      </w:pPr>
      <w:r w:rsidRPr="00BF1567">
        <w:rPr>
          <w:rFonts w:cs="Times New Roman"/>
          <w:i/>
          <w:iCs/>
          <w:sz w:val="28"/>
          <w:szCs w:val="28"/>
        </w:rPr>
        <w:t>Задачи урока:</w:t>
      </w:r>
    </w:p>
    <w:p w:rsidR="00F6687D" w:rsidRPr="00BF1567" w:rsidRDefault="00BF1567" w:rsidP="00BF156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Times New Roman"/>
          <w:sz w:val="28"/>
          <w:szCs w:val="28"/>
        </w:rPr>
      </w:pPr>
      <w:r w:rsidRPr="00BF1567">
        <w:rPr>
          <w:rFonts w:cs="Times New Roman"/>
          <w:sz w:val="28"/>
          <w:szCs w:val="28"/>
        </w:rPr>
        <w:t>1. Познакомить учащихся с основными этапами монгольских походов на Северный Кавказ: включение региона</w:t>
      </w:r>
      <w:r>
        <w:rPr>
          <w:rFonts w:cs="Times New Roman"/>
          <w:sz w:val="28"/>
          <w:szCs w:val="28"/>
        </w:rPr>
        <w:t xml:space="preserve"> </w:t>
      </w:r>
      <w:r w:rsidRPr="00BF1567">
        <w:rPr>
          <w:rFonts w:cs="Times New Roman"/>
          <w:sz w:val="28"/>
          <w:szCs w:val="28"/>
        </w:rPr>
        <w:t>в состав Золотой Орды и нашествие Тимура, а также борьбу</w:t>
      </w:r>
      <w:r>
        <w:rPr>
          <w:rFonts w:cs="Times New Roman"/>
          <w:sz w:val="28"/>
          <w:szCs w:val="28"/>
        </w:rPr>
        <w:t xml:space="preserve"> </w:t>
      </w:r>
      <w:r w:rsidRPr="00BF1567">
        <w:rPr>
          <w:rFonts w:cs="Times New Roman"/>
          <w:sz w:val="28"/>
          <w:szCs w:val="28"/>
        </w:rPr>
        <w:t>адыгов, алан и Руси против завоевателей.</w:t>
      </w:r>
    </w:p>
    <w:p w:rsidR="00BF1567" w:rsidRPr="00BF1567" w:rsidRDefault="00BF1567" w:rsidP="00BF156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Times New Roman"/>
          <w:sz w:val="28"/>
          <w:szCs w:val="28"/>
        </w:rPr>
      </w:pPr>
      <w:r w:rsidRPr="00BF1567">
        <w:rPr>
          <w:rFonts w:cs="Times New Roman"/>
          <w:sz w:val="28"/>
          <w:szCs w:val="28"/>
        </w:rPr>
        <w:t>2. Научить анализировать исторические источники и карты, сравнивать различные исторические события и оценивать</w:t>
      </w:r>
      <w:r>
        <w:rPr>
          <w:rFonts w:cs="Times New Roman"/>
          <w:sz w:val="28"/>
          <w:szCs w:val="28"/>
        </w:rPr>
        <w:t xml:space="preserve"> </w:t>
      </w:r>
      <w:r w:rsidRPr="00BF1567">
        <w:rPr>
          <w:rFonts w:cs="Times New Roman"/>
          <w:sz w:val="28"/>
          <w:szCs w:val="28"/>
        </w:rPr>
        <w:t>их влияние на развитие региона и народов.</w:t>
      </w:r>
    </w:p>
    <w:p w:rsidR="00BF1567" w:rsidRPr="00BF1567" w:rsidRDefault="00BF1567" w:rsidP="00BF156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Times New Roman"/>
          <w:sz w:val="28"/>
          <w:szCs w:val="28"/>
        </w:rPr>
      </w:pPr>
      <w:r w:rsidRPr="00BF1567">
        <w:rPr>
          <w:rFonts w:cs="Times New Roman"/>
          <w:sz w:val="28"/>
          <w:szCs w:val="28"/>
        </w:rPr>
        <w:t>3. Сформировать у учащихся понимание значимости борьбы народов Северного Кавказа за свою независимость, уважение к историческому наследию и чувство ответственности за</w:t>
      </w:r>
      <w:r>
        <w:rPr>
          <w:rFonts w:cs="Times New Roman"/>
          <w:sz w:val="28"/>
          <w:szCs w:val="28"/>
        </w:rPr>
        <w:t xml:space="preserve"> </w:t>
      </w:r>
      <w:r w:rsidRPr="00BF1567">
        <w:rPr>
          <w:rFonts w:cs="Times New Roman"/>
          <w:sz w:val="28"/>
          <w:szCs w:val="28"/>
        </w:rPr>
        <w:t>сохранение культурного и исторического наследия региона.</w:t>
      </w:r>
    </w:p>
    <w:p w:rsidR="00BF1567" w:rsidRDefault="00BF156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Times New Roman"/>
          <w:sz w:val="28"/>
          <w:szCs w:val="28"/>
        </w:rPr>
      </w:pPr>
    </w:p>
    <w:p w:rsidR="006E325A" w:rsidRPr="00300EE7" w:rsidRDefault="006E325A" w:rsidP="006E325A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Тип урока:</w:t>
      </w:r>
      <w:r>
        <w:rPr>
          <w:rFonts w:eastAsia="Times New Roman" w:cs="Times New Roman"/>
          <w:sz w:val="28"/>
          <w:szCs w:val="28"/>
          <w:lang w:eastAsia="ru-RU"/>
        </w:rPr>
        <w:t> Урок изучения нового материала</w:t>
      </w:r>
      <w:r w:rsidRPr="00300EE7">
        <w:rPr>
          <w:rFonts w:eastAsia="Times New Roman" w:cs="Times New Roman"/>
          <w:sz w:val="28"/>
          <w:szCs w:val="28"/>
          <w:lang w:eastAsia="ru-RU"/>
        </w:rPr>
        <w:t>.</w:t>
      </w:r>
    </w:p>
    <w:p w:rsidR="006E325A" w:rsidRPr="00300EE7" w:rsidRDefault="006E325A" w:rsidP="006E325A">
      <w:pPr>
        <w:shd w:val="clear" w:color="auto" w:fill="FFFFFF"/>
        <w:spacing w:before="66" w:after="33" w:line="240" w:lineRule="auto"/>
        <w:ind w:firstLine="22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Оборудование: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>1. Учебник.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 xml:space="preserve">2. </w:t>
      </w:r>
      <w:r>
        <w:rPr>
          <w:rFonts w:eastAsia="Times New Roman" w:cs="Times New Roman"/>
          <w:sz w:val="28"/>
          <w:szCs w:val="28"/>
          <w:lang w:eastAsia="ru-RU"/>
        </w:rPr>
        <w:t xml:space="preserve">Карта Северного Кавказа </w:t>
      </w:r>
      <w:r w:rsidRPr="006E325A">
        <w:rPr>
          <w:rFonts w:cs="Times New Roman"/>
          <w:sz w:val="28"/>
          <w:szCs w:val="28"/>
        </w:rPr>
        <w:t>XIII</w:t>
      </w:r>
      <w:r>
        <w:rPr>
          <w:rFonts w:cs="Times New Roman"/>
          <w:sz w:val="28"/>
          <w:szCs w:val="28"/>
        </w:rPr>
        <w:t xml:space="preserve"> </w:t>
      </w:r>
      <w:r w:rsidRPr="006E325A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6E325A">
        <w:rPr>
          <w:rFonts w:cs="Times New Roman"/>
          <w:sz w:val="28"/>
          <w:szCs w:val="28"/>
        </w:rPr>
        <w:t>XIV вв</w:t>
      </w:r>
      <w:r>
        <w:rPr>
          <w:rFonts w:eastAsia="Times New Roman" w:cs="Times New Roman"/>
          <w:sz w:val="28"/>
          <w:szCs w:val="28"/>
          <w:lang w:eastAsia="ru-RU"/>
        </w:rPr>
        <w:t>.</w:t>
      </w:r>
      <w:r w:rsidRPr="00300EE7">
        <w:rPr>
          <w:rFonts w:eastAsia="Times New Roman" w:cs="Times New Roman"/>
          <w:sz w:val="28"/>
          <w:szCs w:val="28"/>
          <w:lang w:eastAsia="ru-RU"/>
        </w:rPr>
        <w:br/>
        <w:t xml:space="preserve">3. </w:t>
      </w:r>
      <w:r>
        <w:rPr>
          <w:rFonts w:eastAsia="Times New Roman" w:cs="Times New Roman"/>
          <w:sz w:val="28"/>
          <w:szCs w:val="28"/>
          <w:lang w:eastAsia="ru-RU"/>
        </w:rPr>
        <w:t>Изображения монгольских ханов, Тимура и других исторических личностей.</w:t>
      </w:r>
    </w:p>
    <w:p w:rsidR="006E325A" w:rsidRPr="00300EE7" w:rsidRDefault="006E325A" w:rsidP="006E325A">
      <w:pPr>
        <w:shd w:val="clear" w:color="auto" w:fill="FFFFFF"/>
        <w:spacing w:before="55" w:after="89" w:line="240" w:lineRule="auto"/>
        <w:jc w:val="center"/>
        <w:outlineLvl w:val="2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Этапы урока:</w:t>
      </w:r>
    </w:p>
    <w:p w:rsidR="006E325A" w:rsidRPr="00300EE7" w:rsidRDefault="006E325A" w:rsidP="006E325A">
      <w:pPr>
        <w:shd w:val="clear" w:color="auto" w:fill="FFFFFF"/>
        <w:spacing w:before="55" w:after="89" w:line="240" w:lineRule="auto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1. Организационный момент (1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– 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2 мин)</w:t>
      </w:r>
    </w:p>
    <w:p w:rsidR="006E325A" w:rsidRPr="00300EE7" w:rsidRDefault="006E325A" w:rsidP="006E325A">
      <w:pPr>
        <w:numPr>
          <w:ilvl w:val="0"/>
          <w:numId w:val="1"/>
        </w:numPr>
        <w:shd w:val="clear" w:color="auto" w:fill="FFFFFF"/>
        <w:spacing w:after="22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Приветствие класса.</w:t>
      </w:r>
    </w:p>
    <w:p w:rsidR="006E325A" w:rsidRDefault="006E325A" w:rsidP="006E325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 w:rsidRPr="00300EE7">
        <w:rPr>
          <w:rFonts w:eastAsia="Times New Roman" w:cs="Times New Roman"/>
          <w:sz w:val="28"/>
          <w:szCs w:val="28"/>
          <w:lang w:eastAsia="ru-RU"/>
        </w:rPr>
        <w:t>Проверка готовности к уроку (наличие учебников, тетрадей).</w:t>
      </w:r>
    </w:p>
    <w:p w:rsidR="006E325A" w:rsidRDefault="006E325A" w:rsidP="006E325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E325A" w:rsidRDefault="006E325A" w:rsidP="006E325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. Постановка проблемы и целей урока (2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– 5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мин)</w:t>
      </w:r>
    </w:p>
    <w:p w:rsidR="006E325A" w:rsidRPr="006E325A" w:rsidRDefault="006E325A" w:rsidP="006E325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6E325A">
        <w:rPr>
          <w:rFonts w:cs="Times New Roman"/>
          <w:b/>
          <w:bCs/>
          <w:sz w:val="28"/>
          <w:szCs w:val="28"/>
        </w:rPr>
        <w:t xml:space="preserve">1. </w:t>
      </w:r>
      <w:r w:rsidRPr="006E325A">
        <w:rPr>
          <w:rFonts w:cs="Times New Roman"/>
          <w:sz w:val="28"/>
          <w:szCs w:val="28"/>
        </w:rPr>
        <w:t>Что могло привлекать монгольские армии к завоеванию Северного Кавказа?</w:t>
      </w:r>
    </w:p>
    <w:p w:rsidR="006E325A" w:rsidRPr="006E325A" w:rsidRDefault="006E325A" w:rsidP="006E325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6E325A">
        <w:rPr>
          <w:rFonts w:cs="Times New Roman"/>
          <w:b/>
          <w:bCs/>
          <w:sz w:val="28"/>
          <w:szCs w:val="28"/>
        </w:rPr>
        <w:t xml:space="preserve">2. </w:t>
      </w:r>
      <w:r w:rsidRPr="006E325A">
        <w:rPr>
          <w:rFonts w:cs="Times New Roman"/>
          <w:sz w:val="28"/>
          <w:szCs w:val="28"/>
        </w:rPr>
        <w:t>Почему крупные завоеватели стремились покорить</w:t>
      </w:r>
      <w:r>
        <w:rPr>
          <w:rFonts w:cs="Times New Roman"/>
          <w:sz w:val="28"/>
          <w:szCs w:val="28"/>
        </w:rPr>
        <w:t xml:space="preserve"> </w:t>
      </w:r>
      <w:r w:rsidRPr="006E325A">
        <w:rPr>
          <w:rFonts w:cs="Times New Roman"/>
          <w:sz w:val="28"/>
          <w:szCs w:val="28"/>
        </w:rPr>
        <w:t>Кавказский регион?</w:t>
      </w:r>
    </w:p>
    <w:p w:rsidR="006E325A" w:rsidRPr="006E325A" w:rsidRDefault="006E325A" w:rsidP="006E325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6E325A">
        <w:rPr>
          <w:rFonts w:cs="Times New Roman"/>
          <w:b/>
          <w:bCs/>
          <w:sz w:val="28"/>
          <w:szCs w:val="28"/>
        </w:rPr>
        <w:t xml:space="preserve">3. </w:t>
      </w:r>
      <w:r w:rsidRPr="006E325A">
        <w:rPr>
          <w:rFonts w:cs="Times New Roman"/>
          <w:sz w:val="28"/>
          <w:szCs w:val="28"/>
        </w:rPr>
        <w:t>Как вы думаете, почему Северный Кавказ часто становился ареной для столкновения великих империй?</w:t>
      </w:r>
    </w:p>
    <w:p w:rsidR="006E325A" w:rsidRPr="006E325A" w:rsidRDefault="006E325A" w:rsidP="006E325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6E325A">
        <w:rPr>
          <w:rFonts w:cs="Times New Roman"/>
          <w:b/>
          <w:bCs/>
          <w:sz w:val="28"/>
          <w:szCs w:val="28"/>
        </w:rPr>
        <w:t xml:space="preserve">4. </w:t>
      </w:r>
      <w:r w:rsidRPr="006E325A">
        <w:rPr>
          <w:rFonts w:cs="Times New Roman"/>
          <w:sz w:val="28"/>
          <w:szCs w:val="28"/>
        </w:rPr>
        <w:t>Как могли завоевательные походы повлиять на жизнь</w:t>
      </w:r>
      <w:r>
        <w:rPr>
          <w:rFonts w:cs="Times New Roman"/>
          <w:sz w:val="28"/>
          <w:szCs w:val="28"/>
        </w:rPr>
        <w:t xml:space="preserve"> </w:t>
      </w:r>
      <w:r w:rsidRPr="006E325A">
        <w:rPr>
          <w:rFonts w:cs="Times New Roman"/>
          <w:sz w:val="28"/>
          <w:szCs w:val="28"/>
        </w:rPr>
        <w:t>местных народов?</w:t>
      </w:r>
    </w:p>
    <w:p w:rsidR="006E325A" w:rsidRPr="006E325A" w:rsidRDefault="006E325A" w:rsidP="006E325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6E325A">
        <w:rPr>
          <w:rFonts w:cs="Times New Roman"/>
          <w:b/>
          <w:bCs/>
          <w:sz w:val="28"/>
          <w:szCs w:val="28"/>
        </w:rPr>
        <w:t xml:space="preserve">5. </w:t>
      </w:r>
      <w:r w:rsidRPr="006E325A">
        <w:rPr>
          <w:rFonts w:cs="Times New Roman"/>
          <w:sz w:val="28"/>
          <w:szCs w:val="28"/>
        </w:rPr>
        <w:t>Какие способы защиты и сопротивления могли использовать народы Северного Кавказа против завоевателей?</w:t>
      </w:r>
    </w:p>
    <w:p w:rsidR="006E325A" w:rsidRPr="006E325A" w:rsidRDefault="006E325A" w:rsidP="006E325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6E325A">
        <w:rPr>
          <w:rFonts w:cs="Times New Roman"/>
          <w:b/>
          <w:bCs/>
          <w:sz w:val="28"/>
          <w:szCs w:val="28"/>
        </w:rPr>
        <w:t xml:space="preserve">6. </w:t>
      </w:r>
      <w:r w:rsidRPr="006E325A">
        <w:rPr>
          <w:rFonts w:cs="Times New Roman"/>
          <w:sz w:val="28"/>
          <w:szCs w:val="28"/>
        </w:rPr>
        <w:t>Как завоевание одной территории может повлиять на</w:t>
      </w:r>
      <w:r>
        <w:rPr>
          <w:rFonts w:cs="Times New Roman"/>
          <w:sz w:val="28"/>
          <w:szCs w:val="28"/>
        </w:rPr>
        <w:t xml:space="preserve"> </w:t>
      </w:r>
      <w:r w:rsidRPr="006E325A">
        <w:rPr>
          <w:rFonts w:cs="Times New Roman"/>
          <w:sz w:val="28"/>
          <w:szCs w:val="28"/>
        </w:rPr>
        <w:t>другие регионы, соседствующие с ней?</w:t>
      </w:r>
    </w:p>
    <w:p w:rsidR="006E325A" w:rsidRPr="006E325A" w:rsidRDefault="006E325A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6E325A">
        <w:rPr>
          <w:rFonts w:cs="Times New Roman"/>
          <w:b/>
          <w:bCs/>
          <w:sz w:val="28"/>
          <w:szCs w:val="28"/>
        </w:rPr>
        <w:t xml:space="preserve">7. </w:t>
      </w:r>
      <w:r w:rsidRPr="006E325A">
        <w:rPr>
          <w:rFonts w:cs="Times New Roman"/>
          <w:sz w:val="28"/>
          <w:szCs w:val="28"/>
        </w:rPr>
        <w:t>Почему такие захватчики, как Тимур и монголы могли быть заинтересованы в установлении контроля над стратегически важными местами Кавказа?</w:t>
      </w:r>
    </w:p>
    <w:p w:rsidR="006E325A" w:rsidRPr="006E325A" w:rsidRDefault="006E325A" w:rsidP="006E325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6E325A">
        <w:rPr>
          <w:rFonts w:cs="Times New Roman"/>
          <w:b/>
          <w:bCs/>
          <w:sz w:val="28"/>
          <w:szCs w:val="28"/>
        </w:rPr>
        <w:t xml:space="preserve">8. </w:t>
      </w:r>
      <w:r w:rsidRPr="006E325A">
        <w:rPr>
          <w:rFonts w:cs="Times New Roman"/>
          <w:sz w:val="28"/>
          <w:szCs w:val="28"/>
        </w:rPr>
        <w:t>Какие экономические и культурные последствия могли</w:t>
      </w:r>
      <w:r w:rsidR="007661C9">
        <w:rPr>
          <w:rFonts w:cs="Times New Roman"/>
          <w:sz w:val="28"/>
          <w:szCs w:val="28"/>
        </w:rPr>
        <w:t xml:space="preserve"> </w:t>
      </w:r>
      <w:r w:rsidRPr="006E325A">
        <w:rPr>
          <w:rFonts w:cs="Times New Roman"/>
          <w:sz w:val="28"/>
          <w:szCs w:val="28"/>
        </w:rPr>
        <w:t>бы иметь такие завоевания для населения региона?</w:t>
      </w:r>
    </w:p>
    <w:p w:rsidR="006E325A" w:rsidRPr="006E325A" w:rsidRDefault="006E325A" w:rsidP="006E325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6E325A">
        <w:rPr>
          <w:rFonts w:cs="Times New Roman"/>
          <w:b/>
          <w:bCs/>
          <w:sz w:val="28"/>
          <w:szCs w:val="28"/>
        </w:rPr>
        <w:lastRenderedPageBreak/>
        <w:t xml:space="preserve">9. </w:t>
      </w:r>
      <w:r w:rsidRPr="006E325A">
        <w:rPr>
          <w:rFonts w:cs="Times New Roman"/>
          <w:sz w:val="28"/>
          <w:szCs w:val="28"/>
        </w:rPr>
        <w:t>Какие изменения происходят в общественной и политической жизни, когда регион захватывают иноземные армии?</w:t>
      </w:r>
    </w:p>
    <w:p w:rsidR="006E325A" w:rsidRDefault="006E325A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6E325A">
        <w:rPr>
          <w:rFonts w:cs="Times New Roman"/>
          <w:b/>
          <w:bCs/>
          <w:sz w:val="28"/>
          <w:szCs w:val="28"/>
        </w:rPr>
        <w:t xml:space="preserve">10. </w:t>
      </w:r>
      <w:r w:rsidRPr="006E325A">
        <w:rPr>
          <w:rFonts w:cs="Times New Roman"/>
          <w:sz w:val="28"/>
          <w:szCs w:val="28"/>
        </w:rPr>
        <w:t>Как завоевания Тимура и монголов могли изменить</w:t>
      </w:r>
      <w:r w:rsidR="007661C9">
        <w:rPr>
          <w:rFonts w:cs="Times New Roman"/>
          <w:sz w:val="28"/>
          <w:szCs w:val="28"/>
        </w:rPr>
        <w:t xml:space="preserve"> </w:t>
      </w:r>
      <w:r w:rsidRPr="006E325A">
        <w:rPr>
          <w:rFonts w:cs="Times New Roman"/>
          <w:sz w:val="28"/>
          <w:szCs w:val="28"/>
        </w:rPr>
        <w:t>культурный облик региона?</w:t>
      </w:r>
    </w:p>
    <w:p w:rsid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3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. Изучение нового материала (25 мин)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Pr="007661C9">
        <w:rPr>
          <w:rFonts w:cs="Times New Roman"/>
          <w:sz w:val="28"/>
          <w:szCs w:val="28"/>
        </w:rPr>
        <w:t>Первый поход монголов.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7661C9">
        <w:rPr>
          <w:rFonts w:cs="Times New Roman"/>
          <w:sz w:val="28"/>
          <w:szCs w:val="28"/>
        </w:rPr>
        <w:t>Второй поход монгольских войск.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Pr="007661C9">
        <w:rPr>
          <w:rFonts w:cs="Times New Roman"/>
          <w:sz w:val="28"/>
          <w:szCs w:val="28"/>
        </w:rPr>
        <w:t>Северный Кавказ в составе Золотой Орды.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r w:rsidRPr="007661C9">
        <w:rPr>
          <w:rFonts w:cs="Times New Roman"/>
          <w:sz w:val="28"/>
          <w:szCs w:val="28"/>
        </w:rPr>
        <w:t>Борьба адыгов, алан и Руси против Золотой Орды.</w:t>
      </w:r>
    </w:p>
    <w:p w:rsid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 </w:t>
      </w:r>
      <w:r w:rsidRPr="007661C9">
        <w:rPr>
          <w:rFonts w:cs="Times New Roman"/>
          <w:sz w:val="28"/>
          <w:szCs w:val="28"/>
        </w:rPr>
        <w:t>Нашествие среднеазиатского правителя Тимура на Северный Кавказ.</w:t>
      </w:r>
    </w:p>
    <w:p w:rsid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4</w:t>
      </w:r>
      <w:r w:rsidRPr="00300EE7">
        <w:rPr>
          <w:rFonts w:eastAsia="Times New Roman" w:cs="Times New Roman"/>
          <w:b/>
          <w:bCs/>
          <w:sz w:val="28"/>
          <w:szCs w:val="28"/>
          <w:lang w:eastAsia="ru-RU"/>
        </w:rPr>
        <w:t>. Закрепление материала.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Рефлексия</w:t>
      </w:r>
      <w:r w:rsidR="00692FB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(5 – 7 мин)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sz w:val="28"/>
          <w:szCs w:val="28"/>
        </w:rPr>
        <w:t>1. Какие народы Северного Кавказа оказались под влиянием</w:t>
      </w:r>
      <w:r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монгольских завоеваний?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sz w:val="28"/>
          <w:szCs w:val="28"/>
        </w:rPr>
        <w:t>2. Какую роль сыграло нашествие Тимура в истории Северного Кавказа?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sz w:val="28"/>
          <w:szCs w:val="28"/>
        </w:rPr>
        <w:t>3. Какие города и крепости на Северном Кавказе были</w:t>
      </w:r>
      <w:r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разрушены во время монгольских вторжений?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sz w:val="28"/>
          <w:szCs w:val="28"/>
        </w:rPr>
        <w:t>4. В чем заключались основные цели монгольских завоевателей</w:t>
      </w:r>
      <w:r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на Кавказе?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sz w:val="28"/>
          <w:szCs w:val="28"/>
        </w:rPr>
        <w:t>5. Какое сопротивление оказывали народы Кавказа монголам и войскам Тимура?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sz w:val="28"/>
          <w:szCs w:val="28"/>
        </w:rPr>
        <w:t>6. Какие изменения произошли в хозяйственной жизни</w:t>
      </w:r>
      <w:r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региона после</w:t>
      </w:r>
      <w:r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монгольских завоеваний?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sz w:val="28"/>
          <w:szCs w:val="28"/>
        </w:rPr>
        <w:t xml:space="preserve">7. Как монгольское и </w:t>
      </w:r>
      <w:proofErr w:type="spellStart"/>
      <w:r w:rsidRPr="007661C9">
        <w:rPr>
          <w:rFonts w:cs="Times New Roman"/>
          <w:sz w:val="28"/>
          <w:szCs w:val="28"/>
        </w:rPr>
        <w:t>тимуридское</w:t>
      </w:r>
      <w:proofErr w:type="spellEnd"/>
      <w:r w:rsidRPr="007661C9">
        <w:rPr>
          <w:rFonts w:cs="Times New Roman"/>
          <w:sz w:val="28"/>
          <w:szCs w:val="28"/>
        </w:rPr>
        <w:t xml:space="preserve"> завоевание повлияло</w:t>
      </w:r>
      <w:r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на экономику и торговлю на Северном Кавказе?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sz w:val="28"/>
          <w:szCs w:val="28"/>
        </w:rPr>
        <w:t xml:space="preserve">8. Какова была главная тактика монгольских и </w:t>
      </w:r>
      <w:proofErr w:type="spellStart"/>
      <w:r w:rsidRPr="007661C9">
        <w:rPr>
          <w:rFonts w:cs="Times New Roman"/>
          <w:sz w:val="28"/>
          <w:szCs w:val="28"/>
        </w:rPr>
        <w:t>тимуридских</w:t>
      </w:r>
      <w:proofErr w:type="spellEnd"/>
      <w:r w:rsidRPr="007661C9">
        <w:rPr>
          <w:rFonts w:cs="Times New Roman"/>
          <w:sz w:val="28"/>
          <w:szCs w:val="28"/>
        </w:rPr>
        <w:t xml:space="preserve"> войск при завоевании Кавказа?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sz w:val="28"/>
          <w:szCs w:val="28"/>
        </w:rPr>
        <w:t>9. Как изменились культурные и политические связи</w:t>
      </w:r>
      <w:r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народов Северного Кавказа после монгольского нашествия?</w:t>
      </w:r>
    </w:p>
    <w:p w:rsid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sz w:val="28"/>
          <w:szCs w:val="28"/>
        </w:rPr>
        <w:t>10. Какие долгосрочные последствия имело нашествие Тимура для народов Северного Кавказа?</w:t>
      </w:r>
    </w:p>
    <w:p w:rsid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7661C9" w:rsidRPr="007661C9" w:rsidRDefault="00692FB1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Дидактическую</w:t>
      </w:r>
      <w:proofErr w:type="gramEnd"/>
      <w:r>
        <w:rPr>
          <w:rFonts w:cs="Times New Roman"/>
          <w:sz w:val="28"/>
          <w:szCs w:val="28"/>
        </w:rPr>
        <w:t xml:space="preserve"> игра</w:t>
      </w:r>
      <w:r w:rsidR="007661C9" w:rsidRPr="007661C9">
        <w:rPr>
          <w:rFonts w:cs="Times New Roman"/>
          <w:sz w:val="28"/>
          <w:szCs w:val="28"/>
        </w:rPr>
        <w:t xml:space="preserve"> «Завоеватели и сопротивление».</w:t>
      </w:r>
      <w:r>
        <w:rPr>
          <w:rFonts w:cs="Times New Roman"/>
          <w:sz w:val="28"/>
          <w:szCs w:val="28"/>
        </w:rPr>
        <w:t xml:space="preserve"> </w:t>
      </w:r>
      <w:r w:rsidRPr="00692FB1">
        <w:rPr>
          <w:rFonts w:cs="Times New Roman"/>
          <w:b/>
          <w:sz w:val="28"/>
          <w:szCs w:val="28"/>
        </w:rPr>
        <w:t>(5 мин)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i/>
          <w:iCs/>
          <w:sz w:val="28"/>
          <w:szCs w:val="28"/>
        </w:rPr>
        <w:t xml:space="preserve">Цель игры </w:t>
      </w:r>
      <w:r w:rsidRPr="007661C9">
        <w:rPr>
          <w:rFonts w:cs="Times New Roman"/>
          <w:sz w:val="28"/>
          <w:szCs w:val="28"/>
        </w:rPr>
        <w:t>– закрепить знания учащихся о монгольских</w:t>
      </w:r>
      <w:r w:rsidR="00692FB1"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завоеваниях и нашествии Тимура на Северный Кавказ, активизировать их интерес к теме через игровой формат.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i/>
          <w:iCs/>
          <w:sz w:val="28"/>
          <w:szCs w:val="28"/>
        </w:rPr>
        <w:t xml:space="preserve">Правила игры – </w:t>
      </w:r>
      <w:r w:rsidRPr="007661C9">
        <w:rPr>
          <w:rFonts w:cs="Times New Roman"/>
          <w:sz w:val="28"/>
          <w:szCs w:val="28"/>
        </w:rPr>
        <w:t>учитель готовит карточки с вопросами</w:t>
      </w:r>
      <w:r w:rsidR="00692FB1"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и фактами по теме урока, ученики делятся на 2 команды.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i/>
          <w:iCs/>
          <w:sz w:val="28"/>
          <w:szCs w:val="28"/>
        </w:rPr>
        <w:t xml:space="preserve">Этап 1. </w:t>
      </w:r>
      <w:r w:rsidRPr="007661C9">
        <w:rPr>
          <w:rFonts w:cs="Times New Roman"/>
          <w:b/>
          <w:bCs/>
          <w:sz w:val="28"/>
          <w:szCs w:val="28"/>
        </w:rPr>
        <w:t xml:space="preserve">«Завоеватели или Защитники». </w:t>
      </w:r>
      <w:r w:rsidRPr="007661C9">
        <w:rPr>
          <w:rFonts w:cs="Times New Roman"/>
          <w:sz w:val="28"/>
          <w:szCs w:val="28"/>
        </w:rPr>
        <w:t>Каждая команда</w:t>
      </w:r>
      <w:r w:rsidR="00692FB1"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по очереди получает карточку с кратким описанием исторического факта или действия (например, разрушение города,</w:t>
      </w:r>
      <w:r w:rsidR="00692FB1"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 xml:space="preserve">битва, мирные переговоры). </w:t>
      </w:r>
      <w:proofErr w:type="gramStart"/>
      <w:r w:rsidRPr="007661C9">
        <w:rPr>
          <w:rFonts w:cs="Times New Roman"/>
          <w:sz w:val="28"/>
          <w:szCs w:val="28"/>
        </w:rPr>
        <w:t>Команда должна определить,</w:t>
      </w:r>
      <w:r w:rsidR="00692FB1"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относится ли этот факт к действиям завоевателей (монголы,</w:t>
      </w:r>
      <w:proofErr w:type="gramEnd"/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7661C9">
        <w:rPr>
          <w:rFonts w:cs="Times New Roman"/>
          <w:sz w:val="28"/>
          <w:szCs w:val="28"/>
        </w:rPr>
        <w:t>Тимур) или к защитникам (народы Северного Кавказа).</w:t>
      </w:r>
      <w:proofErr w:type="gramEnd"/>
      <w:r w:rsidRPr="007661C9">
        <w:rPr>
          <w:rFonts w:cs="Times New Roman"/>
          <w:sz w:val="28"/>
          <w:szCs w:val="28"/>
        </w:rPr>
        <w:t xml:space="preserve"> За</w:t>
      </w:r>
      <w:r w:rsidR="00692FB1"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каждый правильный ответ команда получает 1 балл.</w:t>
      </w:r>
    </w:p>
    <w:p w:rsidR="00692FB1" w:rsidRDefault="00692FB1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7661C9">
        <w:rPr>
          <w:rFonts w:cs="Times New Roman"/>
          <w:b/>
          <w:bCs/>
          <w:sz w:val="28"/>
          <w:szCs w:val="28"/>
        </w:rPr>
        <w:lastRenderedPageBreak/>
        <w:t>Примеры фактов для карточек: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sz w:val="28"/>
          <w:szCs w:val="28"/>
        </w:rPr>
        <w:t>• Завоеватели: разрушение крепости Дербент (монголы).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sz w:val="28"/>
          <w:szCs w:val="28"/>
        </w:rPr>
        <w:t>• Защитники: оборона кавказских горцев в ущельях.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sz w:val="28"/>
          <w:szCs w:val="28"/>
        </w:rPr>
        <w:t>• Завоеватели: поход Тимура на Кавказ.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sz w:val="28"/>
          <w:szCs w:val="28"/>
        </w:rPr>
        <w:t>• Защитники: организация сопротивления народами</w:t>
      </w:r>
      <w:r w:rsidR="00692FB1"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Северного Кавказа.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i/>
          <w:iCs/>
          <w:sz w:val="28"/>
          <w:szCs w:val="28"/>
        </w:rPr>
        <w:t xml:space="preserve">Этап 2. </w:t>
      </w:r>
      <w:r w:rsidRPr="007661C9">
        <w:rPr>
          <w:rFonts w:cs="Times New Roman"/>
          <w:b/>
          <w:bCs/>
          <w:sz w:val="28"/>
          <w:szCs w:val="28"/>
        </w:rPr>
        <w:t xml:space="preserve">«Историческая дуэль». </w:t>
      </w:r>
      <w:r w:rsidRPr="007661C9">
        <w:rPr>
          <w:rFonts w:cs="Times New Roman"/>
          <w:sz w:val="28"/>
          <w:szCs w:val="28"/>
        </w:rPr>
        <w:t>Каждая команда по очереди задает друг другу вопросы по теме, используя знания, полученные на уроке (например – Какое племя активно сопротивлялось монгольским завоеваниям?). За каждый правильный</w:t>
      </w:r>
      <w:r w:rsidR="00692FB1"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ответ команда получает 1 балл.</w:t>
      </w:r>
    </w:p>
    <w:p w:rsidR="007661C9" w:rsidRP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sz w:val="28"/>
          <w:szCs w:val="28"/>
        </w:rPr>
        <w:t>В заключение подсчитываются баллы и определяют команду-победителя. Учитель обсуждает с классом ошибки и</w:t>
      </w:r>
      <w:r w:rsidR="00692FB1"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подчеркивает важные моменты урока.</w:t>
      </w:r>
    </w:p>
    <w:p w:rsidR="007661C9" w:rsidRDefault="007661C9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661C9">
        <w:rPr>
          <w:rFonts w:cs="Times New Roman"/>
          <w:i/>
          <w:iCs/>
          <w:sz w:val="28"/>
          <w:szCs w:val="28"/>
        </w:rPr>
        <w:t xml:space="preserve">Материалы для игры: </w:t>
      </w:r>
      <w:r w:rsidRPr="007661C9">
        <w:rPr>
          <w:rFonts w:cs="Times New Roman"/>
          <w:sz w:val="28"/>
          <w:szCs w:val="28"/>
        </w:rPr>
        <w:t>карточки с фактами и вопросами,</w:t>
      </w:r>
      <w:r w:rsidR="00692FB1">
        <w:rPr>
          <w:rFonts w:cs="Times New Roman"/>
          <w:sz w:val="28"/>
          <w:szCs w:val="28"/>
        </w:rPr>
        <w:t xml:space="preserve"> </w:t>
      </w:r>
      <w:r w:rsidRPr="007661C9">
        <w:rPr>
          <w:rFonts w:cs="Times New Roman"/>
          <w:sz w:val="28"/>
          <w:szCs w:val="28"/>
        </w:rPr>
        <w:t>доска для ведения счета.</w:t>
      </w:r>
    </w:p>
    <w:p w:rsidR="00692FB1" w:rsidRDefault="00692FB1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692FB1" w:rsidRPr="00692FB1" w:rsidRDefault="00692FB1" w:rsidP="007661C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8C0792">
        <w:rPr>
          <w:rFonts w:cs="Times New Roman"/>
          <w:b/>
          <w:sz w:val="28"/>
          <w:szCs w:val="28"/>
        </w:rPr>
        <w:t>Объявление оценок, инструктаж домашнего задания</w:t>
      </w:r>
      <w:r>
        <w:rPr>
          <w:rFonts w:cs="Times New Roman"/>
          <w:sz w:val="28"/>
          <w:szCs w:val="28"/>
        </w:rPr>
        <w:t xml:space="preserve">: </w:t>
      </w:r>
      <w:r w:rsidR="002742A0">
        <w:rPr>
          <w:rFonts w:cs="Times New Roman"/>
          <w:i/>
          <w:sz w:val="28"/>
          <w:szCs w:val="28"/>
        </w:rPr>
        <w:t>§7</w:t>
      </w:r>
      <w:r w:rsidRPr="008C0792">
        <w:rPr>
          <w:rFonts w:cs="Times New Roman"/>
          <w:i/>
          <w:sz w:val="28"/>
          <w:szCs w:val="28"/>
        </w:rPr>
        <w:t xml:space="preserve"> выучить, ответить на вопросы письменно в тетради</w:t>
      </w:r>
      <w:r>
        <w:rPr>
          <w:rFonts w:cs="Times New Roman"/>
          <w:i/>
          <w:sz w:val="28"/>
          <w:szCs w:val="28"/>
        </w:rPr>
        <w:t>, выписать даты и события</w:t>
      </w:r>
      <w:r>
        <w:rPr>
          <w:rFonts w:cs="Times New Roman"/>
          <w:sz w:val="28"/>
          <w:szCs w:val="28"/>
        </w:rPr>
        <w:t xml:space="preserve"> </w:t>
      </w:r>
      <w:r w:rsidRPr="00692FB1">
        <w:rPr>
          <w:rFonts w:cs="Times New Roman"/>
          <w:b/>
          <w:sz w:val="28"/>
          <w:szCs w:val="28"/>
        </w:rPr>
        <w:t>(1 мин)</w:t>
      </w:r>
      <w:r>
        <w:rPr>
          <w:rFonts w:cs="Times New Roman"/>
          <w:b/>
          <w:sz w:val="28"/>
          <w:szCs w:val="28"/>
        </w:rPr>
        <w:t>.</w:t>
      </w:r>
    </w:p>
    <w:sectPr w:rsidR="00692FB1" w:rsidRPr="00692FB1" w:rsidSect="00326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16BB8"/>
    <w:multiLevelType w:val="multilevel"/>
    <w:tmpl w:val="67C2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6687D"/>
    <w:rsid w:val="00177600"/>
    <w:rsid w:val="001A44B6"/>
    <w:rsid w:val="002742A0"/>
    <w:rsid w:val="0032696D"/>
    <w:rsid w:val="00692FB1"/>
    <w:rsid w:val="006E325A"/>
    <w:rsid w:val="007661C9"/>
    <w:rsid w:val="008027B7"/>
    <w:rsid w:val="00A1437F"/>
    <w:rsid w:val="00BF1567"/>
    <w:rsid w:val="00F6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2025-11-04T18:25:00Z</dcterms:created>
  <dcterms:modified xsi:type="dcterms:W3CDTF">2025-11-04T19:34:00Z</dcterms:modified>
</cp:coreProperties>
</file>