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0FA" w:rsidRPr="005D3A9F" w:rsidRDefault="00CB4772">
      <w:pPr>
        <w:spacing w:after="0" w:line="408" w:lineRule="auto"/>
        <w:ind w:left="120"/>
        <w:jc w:val="center"/>
        <w:rPr>
          <w:lang w:val="ru-RU"/>
        </w:rPr>
      </w:pPr>
      <w:r w:rsidRPr="005D3A9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600FA" w:rsidRPr="005D3A9F" w:rsidRDefault="00CB4772">
      <w:pPr>
        <w:spacing w:after="0" w:line="408" w:lineRule="auto"/>
        <w:ind w:left="120"/>
        <w:jc w:val="center"/>
        <w:rPr>
          <w:lang w:val="ru-RU"/>
        </w:rPr>
      </w:pPr>
      <w:bookmarkStart w:id="0" w:name="e679e4a4-be96-471b-884d-8e23127f2699"/>
      <w:r w:rsidRPr="005D3A9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и науки К</w:t>
      </w:r>
      <w:r w:rsidR="005D3A9F">
        <w:rPr>
          <w:rFonts w:ascii="Times New Roman" w:hAnsi="Times New Roman"/>
          <w:b/>
          <w:color w:val="000000"/>
          <w:sz w:val="28"/>
          <w:lang w:val="ru-RU"/>
        </w:rPr>
        <w:t xml:space="preserve">абардино – </w:t>
      </w:r>
      <w:r w:rsidRPr="005D3A9F">
        <w:rPr>
          <w:rFonts w:ascii="Times New Roman" w:hAnsi="Times New Roman"/>
          <w:b/>
          <w:color w:val="000000"/>
          <w:sz w:val="28"/>
          <w:lang w:val="ru-RU"/>
        </w:rPr>
        <w:t>Б</w:t>
      </w:r>
      <w:r w:rsidR="005D3A9F">
        <w:rPr>
          <w:rFonts w:ascii="Times New Roman" w:hAnsi="Times New Roman"/>
          <w:b/>
          <w:color w:val="000000"/>
          <w:sz w:val="28"/>
          <w:lang w:val="ru-RU"/>
        </w:rPr>
        <w:t xml:space="preserve">алкарской </w:t>
      </w:r>
      <w:r w:rsidRPr="005D3A9F">
        <w:rPr>
          <w:rFonts w:ascii="Times New Roman" w:hAnsi="Times New Roman"/>
          <w:b/>
          <w:color w:val="000000"/>
          <w:sz w:val="28"/>
          <w:lang w:val="ru-RU"/>
        </w:rPr>
        <w:t>Р</w:t>
      </w:r>
      <w:bookmarkEnd w:id="0"/>
      <w:r w:rsidR="005D3A9F">
        <w:rPr>
          <w:rFonts w:ascii="Times New Roman" w:hAnsi="Times New Roman"/>
          <w:b/>
          <w:color w:val="000000"/>
          <w:sz w:val="28"/>
          <w:lang w:val="ru-RU"/>
        </w:rPr>
        <w:t>еспублики</w:t>
      </w:r>
      <w:r w:rsidRPr="005D3A9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A600FA" w:rsidRPr="005D3A9F" w:rsidRDefault="00CB4772">
      <w:pPr>
        <w:spacing w:after="0" w:line="408" w:lineRule="auto"/>
        <w:ind w:left="120"/>
        <w:jc w:val="center"/>
        <w:rPr>
          <w:lang w:val="ru-RU"/>
        </w:rPr>
      </w:pPr>
      <w:bookmarkStart w:id="1" w:name="69648f77-3555-4485-8da3-a6b286aeb67f"/>
      <w:r w:rsidRPr="005D3A9F">
        <w:rPr>
          <w:rFonts w:ascii="Times New Roman" w:hAnsi="Times New Roman"/>
          <w:b/>
          <w:color w:val="000000"/>
          <w:sz w:val="28"/>
          <w:lang w:val="ru-RU"/>
        </w:rPr>
        <w:t>Терский муниципальный район КБР</w:t>
      </w:r>
      <w:bookmarkEnd w:id="1"/>
    </w:p>
    <w:p w:rsidR="00A600FA" w:rsidRPr="005D3A9F" w:rsidRDefault="00CB4772">
      <w:pPr>
        <w:spacing w:after="0" w:line="408" w:lineRule="auto"/>
        <w:ind w:left="120"/>
        <w:jc w:val="center"/>
        <w:rPr>
          <w:lang w:val="ru-RU"/>
        </w:rPr>
      </w:pPr>
      <w:r w:rsidRPr="005D3A9F">
        <w:rPr>
          <w:rFonts w:ascii="Times New Roman" w:hAnsi="Times New Roman"/>
          <w:b/>
          <w:color w:val="000000"/>
          <w:sz w:val="28"/>
          <w:lang w:val="ru-RU"/>
        </w:rPr>
        <w:t>М</w:t>
      </w:r>
      <w:r w:rsidR="005D3A9F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5D3A9F">
        <w:rPr>
          <w:rFonts w:ascii="Times New Roman" w:hAnsi="Times New Roman"/>
          <w:b/>
          <w:color w:val="000000"/>
          <w:sz w:val="28"/>
          <w:lang w:val="ru-RU"/>
        </w:rPr>
        <w:t>ОУ СОШ с.п. Н-Курп</w:t>
      </w:r>
    </w:p>
    <w:p w:rsidR="00A600FA" w:rsidRPr="005D3A9F" w:rsidRDefault="00A600FA">
      <w:pPr>
        <w:spacing w:after="0"/>
        <w:ind w:left="120"/>
        <w:rPr>
          <w:lang w:val="ru-RU"/>
        </w:rPr>
      </w:pPr>
    </w:p>
    <w:p w:rsidR="00A600FA" w:rsidRPr="005D3A9F" w:rsidRDefault="00A600FA">
      <w:pPr>
        <w:spacing w:after="0"/>
        <w:ind w:left="120"/>
        <w:rPr>
          <w:lang w:val="ru-RU"/>
        </w:rPr>
      </w:pPr>
    </w:p>
    <w:p w:rsidR="00A600FA" w:rsidRPr="005D3A9F" w:rsidRDefault="00A600FA">
      <w:pPr>
        <w:spacing w:after="0"/>
        <w:ind w:left="120"/>
        <w:rPr>
          <w:lang w:val="ru-RU"/>
        </w:rPr>
      </w:pPr>
    </w:p>
    <w:p w:rsidR="00A600FA" w:rsidRPr="005D3A9F" w:rsidRDefault="00A600FA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5D3A9F" w:rsidTr="000D4161">
        <w:tc>
          <w:tcPr>
            <w:tcW w:w="3114" w:type="dxa"/>
          </w:tcPr>
          <w:p w:rsidR="00C53FFE" w:rsidRPr="0040209D" w:rsidRDefault="00CB4772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CB477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МО гуманитарного цикла</w:t>
            </w:r>
          </w:p>
          <w:p w:rsidR="004E6975" w:rsidRDefault="00CB477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CB4772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Тубаева З.Т.</w:t>
            </w:r>
          </w:p>
          <w:p w:rsidR="004E6975" w:rsidRDefault="005D3A9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CB47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CB4772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 w:rsidR="00CB47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CB4772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CB4772" w:rsidRPr="005D3A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CB4772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 w:rsidR="00CB47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B477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CB4772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CB477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CB477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CB4772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Ашибокова Л.В.</w:t>
            </w:r>
          </w:p>
          <w:p w:rsidR="004E6975" w:rsidRDefault="005D3A9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CB47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CB4772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 w:rsidR="00CB47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CB4772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CB4772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CB4772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B4772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 w:rsidR="00CB47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B477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CB477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  <w:bookmarkStart w:id="2" w:name="_GoBack"/>
          </w:p>
          <w:p w:rsidR="000E6D86" w:rsidRPr="008944ED" w:rsidRDefault="00CB477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МКОУ СОШ с.п. Нижний Курп</w:t>
            </w:r>
          </w:p>
          <w:p w:rsidR="000E6D86" w:rsidRDefault="00CB4772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CB4772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Шериев А.В.</w:t>
            </w:r>
          </w:p>
          <w:p w:rsidR="000E6D86" w:rsidRDefault="005D3A9F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№95</w:t>
            </w:r>
            <w:r w:rsidR="00CB47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CB4772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 w:rsidR="00CB47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CB4772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CB4772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CB4772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B4772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 w:rsidR="00CB47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B477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600FA" w:rsidRPr="005D3A9F" w:rsidRDefault="00A600FA">
      <w:pPr>
        <w:spacing w:after="0"/>
        <w:ind w:left="120"/>
        <w:rPr>
          <w:lang w:val="ru-RU"/>
        </w:rPr>
      </w:pPr>
    </w:p>
    <w:p w:rsidR="00A600FA" w:rsidRPr="005D3A9F" w:rsidRDefault="00A600FA">
      <w:pPr>
        <w:spacing w:after="0"/>
        <w:ind w:left="120"/>
        <w:rPr>
          <w:lang w:val="ru-RU"/>
        </w:rPr>
      </w:pPr>
    </w:p>
    <w:p w:rsidR="00A600FA" w:rsidRPr="005D3A9F" w:rsidRDefault="00A600FA">
      <w:pPr>
        <w:spacing w:after="0"/>
        <w:ind w:left="120"/>
        <w:rPr>
          <w:lang w:val="ru-RU"/>
        </w:rPr>
      </w:pPr>
    </w:p>
    <w:p w:rsidR="00A600FA" w:rsidRPr="005D3A9F" w:rsidRDefault="00A600FA">
      <w:pPr>
        <w:spacing w:after="0"/>
        <w:ind w:left="120"/>
        <w:rPr>
          <w:lang w:val="ru-RU"/>
        </w:rPr>
      </w:pPr>
    </w:p>
    <w:p w:rsidR="00A600FA" w:rsidRPr="005D3A9F" w:rsidRDefault="00A600FA">
      <w:pPr>
        <w:spacing w:after="0"/>
        <w:ind w:left="120"/>
        <w:rPr>
          <w:lang w:val="ru-RU"/>
        </w:rPr>
      </w:pPr>
    </w:p>
    <w:p w:rsidR="00A600FA" w:rsidRPr="005D3A9F" w:rsidRDefault="00CB4772">
      <w:pPr>
        <w:spacing w:after="0" w:line="408" w:lineRule="auto"/>
        <w:ind w:left="120"/>
        <w:jc w:val="center"/>
        <w:rPr>
          <w:lang w:val="ru-RU"/>
        </w:rPr>
      </w:pPr>
      <w:r w:rsidRPr="005D3A9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600FA" w:rsidRPr="005D3A9F" w:rsidRDefault="00CB4772">
      <w:pPr>
        <w:spacing w:after="0" w:line="408" w:lineRule="auto"/>
        <w:ind w:left="120"/>
        <w:jc w:val="center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D3A9F">
        <w:rPr>
          <w:rFonts w:ascii="Times New Roman" w:hAnsi="Times New Roman"/>
          <w:color w:val="000000"/>
          <w:sz w:val="28"/>
          <w:lang w:val="ru-RU"/>
        </w:rPr>
        <w:t xml:space="preserve"> 9207631)</w:t>
      </w:r>
    </w:p>
    <w:p w:rsidR="00A600FA" w:rsidRPr="005D3A9F" w:rsidRDefault="00A600FA">
      <w:pPr>
        <w:spacing w:after="0"/>
        <w:ind w:left="120"/>
        <w:jc w:val="center"/>
        <w:rPr>
          <w:lang w:val="ru-RU"/>
        </w:rPr>
      </w:pPr>
    </w:p>
    <w:p w:rsidR="00A600FA" w:rsidRPr="005D3A9F" w:rsidRDefault="00CB4772">
      <w:pPr>
        <w:spacing w:after="0" w:line="408" w:lineRule="auto"/>
        <w:ind w:left="120"/>
        <w:jc w:val="center"/>
        <w:rPr>
          <w:lang w:val="ru-RU"/>
        </w:rPr>
      </w:pPr>
      <w:r w:rsidRPr="005D3A9F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</w:t>
      </w:r>
    </w:p>
    <w:p w:rsidR="00A600FA" w:rsidRPr="005D3A9F" w:rsidRDefault="00CB4772">
      <w:pPr>
        <w:spacing w:after="0" w:line="408" w:lineRule="auto"/>
        <w:ind w:left="120"/>
        <w:jc w:val="center"/>
        <w:rPr>
          <w:lang w:val="ru-RU"/>
        </w:rPr>
      </w:pPr>
      <w:r w:rsidRPr="005D3A9F">
        <w:rPr>
          <w:rFonts w:ascii="Times New Roman" w:hAnsi="Times New Roman"/>
          <w:b/>
          <w:color w:val="000000"/>
          <w:sz w:val="28"/>
          <w:lang w:val="ru-RU"/>
        </w:rPr>
        <w:t>(базовый уровень)</w:t>
      </w:r>
    </w:p>
    <w:p w:rsidR="00A600FA" w:rsidRPr="005D3A9F" w:rsidRDefault="00CB4772">
      <w:pPr>
        <w:spacing w:after="0" w:line="408" w:lineRule="auto"/>
        <w:ind w:left="120"/>
        <w:jc w:val="center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A600FA" w:rsidRPr="005D3A9F" w:rsidRDefault="00A600FA">
      <w:pPr>
        <w:spacing w:after="0"/>
        <w:ind w:left="120"/>
        <w:jc w:val="center"/>
        <w:rPr>
          <w:lang w:val="ru-RU"/>
        </w:rPr>
      </w:pPr>
    </w:p>
    <w:p w:rsidR="00A600FA" w:rsidRPr="005D3A9F" w:rsidRDefault="00A600FA">
      <w:pPr>
        <w:spacing w:after="0"/>
        <w:ind w:left="120"/>
        <w:jc w:val="center"/>
        <w:rPr>
          <w:lang w:val="ru-RU"/>
        </w:rPr>
      </w:pPr>
    </w:p>
    <w:p w:rsidR="00A600FA" w:rsidRPr="005D3A9F" w:rsidRDefault="00A600FA">
      <w:pPr>
        <w:spacing w:after="0"/>
        <w:ind w:left="120"/>
        <w:jc w:val="center"/>
        <w:rPr>
          <w:lang w:val="ru-RU"/>
        </w:rPr>
      </w:pPr>
    </w:p>
    <w:p w:rsidR="00A600FA" w:rsidRPr="005D3A9F" w:rsidRDefault="00A600FA">
      <w:pPr>
        <w:spacing w:after="0"/>
        <w:ind w:left="120"/>
        <w:jc w:val="center"/>
        <w:rPr>
          <w:lang w:val="ru-RU"/>
        </w:rPr>
      </w:pPr>
    </w:p>
    <w:p w:rsidR="00A600FA" w:rsidRPr="005D3A9F" w:rsidRDefault="00A600FA">
      <w:pPr>
        <w:spacing w:after="0"/>
        <w:ind w:left="120"/>
        <w:jc w:val="center"/>
        <w:rPr>
          <w:lang w:val="ru-RU"/>
        </w:rPr>
      </w:pPr>
    </w:p>
    <w:p w:rsidR="00A600FA" w:rsidRPr="005D3A9F" w:rsidRDefault="00A600FA" w:rsidP="005D3A9F">
      <w:pPr>
        <w:spacing w:after="0"/>
        <w:rPr>
          <w:lang w:val="ru-RU"/>
        </w:rPr>
      </w:pPr>
    </w:p>
    <w:p w:rsidR="00A600FA" w:rsidRPr="005D3A9F" w:rsidRDefault="00CB4772">
      <w:pPr>
        <w:spacing w:after="0"/>
        <w:ind w:left="120"/>
        <w:jc w:val="center"/>
        <w:rPr>
          <w:lang w:val="ru-RU"/>
        </w:rPr>
      </w:pPr>
      <w:bookmarkStart w:id="3" w:name="cf5dfc88-880f-42b6-85c5-c31fa0d7be02"/>
      <w:r w:rsidRPr="005D3A9F">
        <w:rPr>
          <w:rFonts w:ascii="Times New Roman" w:hAnsi="Times New Roman"/>
          <w:b/>
          <w:color w:val="000000"/>
          <w:sz w:val="28"/>
          <w:lang w:val="ru-RU"/>
        </w:rPr>
        <w:t>Нижний Курп</w:t>
      </w:r>
      <w:bookmarkEnd w:id="3"/>
      <w:r w:rsidRPr="005D3A9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59510cd3-fe9a-4f71-8f4d-e857ed43bbe2"/>
      <w:r w:rsidRPr="005D3A9F">
        <w:rPr>
          <w:rFonts w:ascii="Times New Roman" w:hAnsi="Times New Roman"/>
          <w:b/>
          <w:color w:val="000000"/>
          <w:sz w:val="28"/>
          <w:lang w:val="ru-RU"/>
        </w:rPr>
        <w:t>2025 г.</w:t>
      </w:r>
      <w:bookmarkEnd w:id="4"/>
    </w:p>
    <w:p w:rsidR="00A600FA" w:rsidRPr="005D3A9F" w:rsidRDefault="00A600FA">
      <w:pPr>
        <w:spacing w:after="0"/>
        <w:ind w:left="120"/>
        <w:rPr>
          <w:lang w:val="ru-RU"/>
        </w:rPr>
      </w:pPr>
    </w:p>
    <w:p w:rsidR="00A600FA" w:rsidRPr="005D3A9F" w:rsidRDefault="00A600FA">
      <w:pPr>
        <w:rPr>
          <w:lang w:val="ru-RU"/>
        </w:rPr>
        <w:sectPr w:rsidR="00A600FA" w:rsidRPr="005D3A9F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74559509"/>
    </w:p>
    <w:p w:rsidR="00A600FA" w:rsidRPr="005D3A9F" w:rsidRDefault="00CB4772">
      <w:pPr>
        <w:spacing w:after="0"/>
        <w:ind w:left="120"/>
        <w:rPr>
          <w:lang w:val="ru-RU"/>
        </w:rPr>
      </w:pPr>
      <w:bookmarkStart w:id="6" w:name="block-74559510"/>
      <w:bookmarkEnd w:id="2"/>
      <w:bookmarkEnd w:id="5"/>
      <w:r w:rsidRPr="005D3A9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600FA" w:rsidRPr="005D3A9F" w:rsidRDefault="00A600FA">
      <w:pPr>
        <w:spacing w:after="0"/>
        <w:ind w:left="120"/>
        <w:rPr>
          <w:lang w:val="ru-RU"/>
        </w:rPr>
      </w:pPr>
    </w:p>
    <w:p w:rsidR="00A600FA" w:rsidRPr="005D3A9F" w:rsidRDefault="00CB4772">
      <w:pPr>
        <w:spacing w:after="0"/>
        <w:ind w:firstLine="60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обществознанию на уровне среднего общего </w:t>
      </w:r>
      <w:r w:rsidRPr="005D3A9F">
        <w:rPr>
          <w:rFonts w:ascii="Times New Roman" w:hAnsi="Times New Roman"/>
          <w:color w:val="000000"/>
          <w:sz w:val="28"/>
          <w:lang w:val="ru-RU"/>
        </w:rPr>
        <w:t>образования (базовый уровень)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среднего общего образования, в соответствии с Концеп</w:t>
      </w:r>
      <w:r w:rsidRPr="005D3A9F">
        <w:rPr>
          <w:rFonts w:ascii="Times New Roman" w:hAnsi="Times New Roman"/>
          <w:color w:val="000000"/>
          <w:sz w:val="28"/>
          <w:lang w:val="ru-RU"/>
        </w:rPr>
        <w:t>цией преподавания учебного предмета «Обществознание» (2018 г.), а также с учетом ф</w:t>
      </w:r>
      <w:r w:rsidRPr="005D3A9F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5D3A9F">
        <w:rPr>
          <w:rFonts w:ascii="Times New Roman" w:hAnsi="Times New Roman"/>
          <w:color w:val="000000"/>
          <w:sz w:val="28"/>
          <w:lang w:val="ru-RU"/>
        </w:rPr>
        <w:t>программы воспитания. Рабочая программа по обществознанию на уровне среднего общего образования реализует принцип преемственности примерных рабочих образов</w:t>
      </w:r>
      <w:r w:rsidRPr="005D3A9F">
        <w:rPr>
          <w:rFonts w:ascii="Times New Roman" w:hAnsi="Times New Roman"/>
          <w:color w:val="000000"/>
          <w:sz w:val="28"/>
          <w:lang w:val="ru-RU"/>
        </w:rPr>
        <w:t>ательных программ основного общего и среднего общего образования.</w:t>
      </w:r>
    </w:p>
    <w:p w:rsidR="00A600FA" w:rsidRPr="005D3A9F" w:rsidRDefault="00CB4772">
      <w:pPr>
        <w:spacing w:after="0"/>
        <w:ind w:left="120"/>
        <w:rPr>
          <w:lang w:val="ru-RU"/>
        </w:rPr>
      </w:pPr>
      <w:r w:rsidRPr="005D3A9F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«ОБЩЕСТВОЗНАНИЕ» (БАЗОВЫЙ УРОВЕНЬ)</w:t>
      </w:r>
    </w:p>
    <w:p w:rsidR="00A600FA" w:rsidRPr="005D3A9F" w:rsidRDefault="00A600FA">
      <w:pPr>
        <w:spacing w:after="0"/>
        <w:ind w:left="120"/>
        <w:rPr>
          <w:lang w:val="ru-RU"/>
        </w:rPr>
      </w:pPr>
    </w:p>
    <w:p w:rsidR="00A600FA" w:rsidRPr="005D3A9F" w:rsidRDefault="00CB4772">
      <w:pPr>
        <w:spacing w:after="0"/>
        <w:ind w:firstLine="60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 xml:space="preserve">Учебный предмет «Обществознание» играет ведущую роль в выполнении системой образования функции интеграции молодежи </w:t>
      </w:r>
      <w:r w:rsidRPr="005D3A9F">
        <w:rPr>
          <w:rFonts w:ascii="Times New Roman" w:hAnsi="Times New Roman"/>
          <w:color w:val="000000"/>
          <w:sz w:val="28"/>
          <w:lang w:val="ru-RU"/>
        </w:rPr>
        <w:t>в современное общество и обеспечивает условия для формирования российской гражданской идентичности, традиционных ценностей многонационального российского народа, готовности обучающихся к саморазвитию и непрерывному образованию, труду и творческому самовыра</w:t>
      </w:r>
      <w:r w:rsidRPr="005D3A9F">
        <w:rPr>
          <w:rFonts w:ascii="Times New Roman" w:hAnsi="Times New Roman"/>
          <w:color w:val="000000"/>
          <w:sz w:val="28"/>
          <w:lang w:val="ru-RU"/>
        </w:rPr>
        <w:t>жению, взаимодействию с другими людьми на благо человека и общества.</w:t>
      </w:r>
    </w:p>
    <w:p w:rsidR="00A600FA" w:rsidRPr="005D3A9F" w:rsidRDefault="00CB4772">
      <w:pPr>
        <w:spacing w:after="0"/>
        <w:ind w:left="120"/>
        <w:rPr>
          <w:lang w:val="ru-RU"/>
        </w:rPr>
      </w:pPr>
      <w:r w:rsidRPr="005D3A9F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«ОБЩЕСТВОЗНАНИЕ» (БАЗОВЫЙ УРОВЕНЬ)</w:t>
      </w:r>
    </w:p>
    <w:p w:rsidR="00A600FA" w:rsidRPr="005D3A9F" w:rsidRDefault="00A600FA">
      <w:pPr>
        <w:spacing w:after="0"/>
        <w:ind w:left="120"/>
        <w:rPr>
          <w:lang w:val="ru-RU"/>
        </w:rPr>
      </w:pPr>
    </w:p>
    <w:p w:rsidR="00A600FA" w:rsidRPr="005D3A9F" w:rsidRDefault="00CB4772">
      <w:pPr>
        <w:spacing w:after="0"/>
        <w:ind w:firstLine="60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образования в средней школе являются:</w:t>
      </w:r>
    </w:p>
    <w:p w:rsidR="00A600FA" w:rsidRPr="005D3A9F" w:rsidRDefault="00CB477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гражданской отв</w:t>
      </w:r>
      <w:r w:rsidRPr="005D3A9F">
        <w:rPr>
          <w:rFonts w:ascii="Times New Roman" w:hAnsi="Times New Roman"/>
          <w:color w:val="000000"/>
          <w:sz w:val="28"/>
          <w:lang w:val="ru-RU"/>
        </w:rPr>
        <w:t>етственности, основанной на идеях патриотизма, гордости за достижения страны в различных областях жизни, уважения к традиционным ценностям и культуре России, правам и свободам человека и гражданина, закрепленным в Конституции Российской Федерации;</w:t>
      </w:r>
    </w:p>
    <w:p w:rsidR="00A600FA" w:rsidRPr="005D3A9F" w:rsidRDefault="00CB477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развитие</w:t>
      </w:r>
      <w:r w:rsidRPr="005D3A9F">
        <w:rPr>
          <w:rFonts w:ascii="Times New Roman" w:hAnsi="Times New Roman"/>
          <w:color w:val="000000"/>
          <w:sz w:val="28"/>
          <w:lang w:val="ru-RU"/>
        </w:rPr>
        <w:t xml:space="preserve"> личности в период ранней юности, становление ее духовно-нравственных позиций и приоритетов, выработка правового сознания, политической культуры, мотивации к предстоящему самоопределению в различных областях жизни: семейной, трудовой, профессиональной;</w:t>
      </w:r>
    </w:p>
    <w:p w:rsidR="00A600FA" w:rsidRPr="005D3A9F" w:rsidRDefault="00CB477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lastRenderedPageBreak/>
        <w:t>раз</w:t>
      </w:r>
      <w:r w:rsidRPr="005D3A9F">
        <w:rPr>
          <w:rFonts w:ascii="Times New Roman" w:hAnsi="Times New Roman"/>
          <w:color w:val="000000"/>
          <w:sz w:val="28"/>
          <w:lang w:val="ru-RU"/>
        </w:rPr>
        <w:t>витие способности обучающихся к личному самоопределению, самореализации, самоконтролю;</w:t>
      </w:r>
    </w:p>
    <w:p w:rsidR="00A600FA" w:rsidRPr="005D3A9F" w:rsidRDefault="00CB477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развитие интереса обучающихся к освоению социальных и гуманитарных дисциплин;</w:t>
      </w:r>
    </w:p>
    <w:p w:rsidR="00A600FA" w:rsidRPr="005D3A9F" w:rsidRDefault="00CB477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освоение системы знаний об обществе и человеке, формирование целостной картины общества, ад</w:t>
      </w:r>
      <w:r w:rsidRPr="005D3A9F">
        <w:rPr>
          <w:rFonts w:ascii="Times New Roman" w:hAnsi="Times New Roman"/>
          <w:color w:val="000000"/>
          <w:sz w:val="28"/>
          <w:lang w:val="ru-RU"/>
        </w:rPr>
        <w:t>екватной современному уровню научных знаний и позволяющей реализовать требования к личностным, метапредметным и предметным результатам освоения образовательной программы, представленным в Федеральном государственном образовательном стандарте среднего общег</w:t>
      </w:r>
      <w:r w:rsidRPr="005D3A9F">
        <w:rPr>
          <w:rFonts w:ascii="Times New Roman" w:hAnsi="Times New Roman"/>
          <w:color w:val="000000"/>
          <w:sz w:val="28"/>
          <w:lang w:val="ru-RU"/>
        </w:rPr>
        <w:t>о образования;</w:t>
      </w:r>
    </w:p>
    <w:p w:rsidR="00A600FA" w:rsidRPr="005D3A9F" w:rsidRDefault="00CB477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 xml:space="preserve">овладение умениями получать, анализировать, интерпретировать и систематизировать социальную информацию из различных источников, преобразовывать ее и использовать для самостоятельного решения учебно-познавательных, исследовательских задач, а </w:t>
      </w:r>
      <w:r w:rsidRPr="005D3A9F">
        <w:rPr>
          <w:rFonts w:ascii="Times New Roman" w:hAnsi="Times New Roman"/>
          <w:color w:val="000000"/>
          <w:sz w:val="28"/>
          <w:lang w:val="ru-RU"/>
        </w:rPr>
        <w:t>также в проектной деятельности;</w:t>
      </w:r>
    </w:p>
    <w:p w:rsidR="00A600FA" w:rsidRPr="005D3A9F" w:rsidRDefault="00CB477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 xml:space="preserve">совершенствование опыта обучающихся в применении полученных знаний (включая знание социальных норм) и умений в различных областях общественной жизни: в гражданской и общественной деятельности, включая волонтерскую, в сферах </w:t>
      </w:r>
      <w:r w:rsidRPr="005D3A9F">
        <w:rPr>
          <w:rFonts w:ascii="Times New Roman" w:hAnsi="Times New Roman"/>
          <w:color w:val="000000"/>
          <w:sz w:val="28"/>
          <w:lang w:val="ru-RU"/>
        </w:rPr>
        <w:t>межличностных отношений, отношений между людьми различных национальностей и вероисповеданий, в противодействии коррупции, в семейно-бытовой сфере, а также для анализа и оценки жизненных ситуаций, социальных фактов, поведения людей и собственных поступков.</w:t>
      </w:r>
    </w:p>
    <w:p w:rsidR="00A600FA" w:rsidRPr="005D3A9F" w:rsidRDefault="00CB4772">
      <w:pPr>
        <w:spacing w:after="0"/>
        <w:ind w:firstLine="60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 xml:space="preserve">С учетом преемственности с уровнем основного общего образования учебный предмет «Обществознание» раскрывает теоретические знания, факты социальной жизни; ценности и нормы, регулирующие общественные отношения; социальные роли человека, его права, свободы и </w:t>
      </w:r>
      <w:r w:rsidRPr="005D3A9F">
        <w:rPr>
          <w:rFonts w:ascii="Times New Roman" w:hAnsi="Times New Roman"/>
          <w:color w:val="000000"/>
          <w:sz w:val="28"/>
          <w:lang w:val="ru-RU"/>
        </w:rPr>
        <w:t>обязанности как члена общества и гражданина Российской Федерации; особенности современного российского общества в единстве социальных сфер и институтов и роли России в динамично изменяющемся мире; различные аспекты межличностного и других видов социального</w:t>
      </w:r>
      <w:r w:rsidRPr="005D3A9F">
        <w:rPr>
          <w:rFonts w:ascii="Times New Roman" w:hAnsi="Times New Roman"/>
          <w:color w:val="000000"/>
          <w:sz w:val="28"/>
          <w:lang w:val="ru-RU"/>
        </w:rPr>
        <w:t xml:space="preserve"> взаимодействия,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нормы.</w:t>
      </w:r>
    </w:p>
    <w:p w:rsidR="00A600FA" w:rsidRPr="005D3A9F" w:rsidRDefault="00CB4772">
      <w:pPr>
        <w:spacing w:after="0"/>
        <w:ind w:firstLine="60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Освоение содержания обществоведческого образования осуществляется в соответстви</w:t>
      </w:r>
      <w:r w:rsidRPr="005D3A9F">
        <w:rPr>
          <w:rFonts w:ascii="Times New Roman" w:hAnsi="Times New Roman"/>
          <w:color w:val="000000"/>
          <w:sz w:val="28"/>
          <w:lang w:val="ru-RU"/>
        </w:rPr>
        <w:t>и со следующими ориентирами, отражающими специфику учебного предмета на уровне среднего общего образования:</w:t>
      </w:r>
    </w:p>
    <w:p w:rsidR="00A600FA" w:rsidRPr="005D3A9F" w:rsidRDefault="00CB4772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учебного содержания научной и практической значимостью включаемых в него положений и педагогическими целями учебного предмета с учетом п</w:t>
      </w:r>
      <w:r w:rsidRPr="005D3A9F">
        <w:rPr>
          <w:rFonts w:ascii="Times New Roman" w:hAnsi="Times New Roman"/>
          <w:color w:val="000000"/>
          <w:sz w:val="28"/>
          <w:lang w:val="ru-RU"/>
        </w:rPr>
        <w:t>ознавательных возможностей учащихся старшего подросткового возраста;</w:t>
      </w:r>
    </w:p>
    <w:p w:rsidR="00A600FA" w:rsidRPr="005D3A9F" w:rsidRDefault="00CB4772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представление в содержании учебного предмета основных сфер жизни общества, типичных видов человеческой деятельности в информационном обществе, условий экономического развития на современн</w:t>
      </w:r>
      <w:r w:rsidRPr="005D3A9F">
        <w:rPr>
          <w:rFonts w:ascii="Times New Roman" w:hAnsi="Times New Roman"/>
          <w:color w:val="000000"/>
          <w:sz w:val="28"/>
          <w:lang w:val="ru-RU"/>
        </w:rPr>
        <w:t>ом этапе, особенностей финансового поведения, перспектив и прогнозов общественного развития, путей решения актуальных социальных проблем;</w:t>
      </w:r>
    </w:p>
    <w:p w:rsidR="00A600FA" w:rsidRPr="005D3A9F" w:rsidRDefault="00CB4772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обеспечение развития ключевых навыков, формируемых деятельностным компонентом социально-гуманитарного образования (выя</w:t>
      </w:r>
      <w:r w:rsidRPr="005D3A9F">
        <w:rPr>
          <w:rFonts w:ascii="Times New Roman" w:hAnsi="Times New Roman"/>
          <w:color w:val="000000"/>
          <w:sz w:val="28"/>
          <w:lang w:val="ru-RU"/>
        </w:rPr>
        <w:t>вление проблем, принятие решений, работа с информацией), и компетентностей, имеющих универсальное значение для различных видов деятельности и при выборе профессии;</w:t>
      </w:r>
    </w:p>
    <w:p w:rsidR="00A600FA" w:rsidRPr="005D3A9F" w:rsidRDefault="00CB4772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включение в содержание предмета полноценного материала о современном российском обществе, об</w:t>
      </w:r>
      <w:r w:rsidRPr="005D3A9F">
        <w:rPr>
          <w:rFonts w:ascii="Times New Roman" w:hAnsi="Times New Roman"/>
          <w:color w:val="000000"/>
          <w:sz w:val="28"/>
          <w:lang w:val="ru-RU"/>
        </w:rPr>
        <w:t xml:space="preserve"> основах конституционного строя Российской Федерации, закрепленных в Конституции Российской Федерации, о правах и свободах человека и гражданина, тенденциях развития России, ее роли в мире и противодействии вызовам глобализации;</w:t>
      </w:r>
    </w:p>
    <w:p w:rsidR="00A600FA" w:rsidRPr="005D3A9F" w:rsidRDefault="00CB4772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расширение возможностей сам</w:t>
      </w:r>
      <w:r w:rsidRPr="005D3A9F">
        <w:rPr>
          <w:rFonts w:ascii="Times New Roman" w:hAnsi="Times New Roman"/>
          <w:color w:val="000000"/>
          <w:sz w:val="28"/>
          <w:lang w:val="ru-RU"/>
        </w:rPr>
        <w:t>опрезентации старшеклассников, мотивирующей креативное мышление и участие в социальных практиках.</w:t>
      </w:r>
    </w:p>
    <w:p w:rsidR="00A600FA" w:rsidRPr="005D3A9F" w:rsidRDefault="00CB4772">
      <w:pPr>
        <w:spacing w:after="0"/>
        <w:ind w:firstLine="60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Отличие содержания учебного предмета «Обществознание» на базовом уровне среднего общего образования от содержания предшествующего уровня заключается в:</w:t>
      </w:r>
    </w:p>
    <w:p w:rsidR="00A600FA" w:rsidRDefault="00CB4772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изучен</w:t>
      </w:r>
      <w:r>
        <w:rPr>
          <w:rFonts w:ascii="Times New Roman" w:hAnsi="Times New Roman"/>
          <w:color w:val="000000"/>
          <w:sz w:val="28"/>
        </w:rPr>
        <w:t>ии нового теоретического содержания;</w:t>
      </w:r>
    </w:p>
    <w:p w:rsidR="00A600FA" w:rsidRPr="005D3A9F" w:rsidRDefault="00CB4772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рассмотрении ряда ранее изученных социальных явлений и процессов в более сложных и разнообразных связях и отношениях;</w:t>
      </w:r>
    </w:p>
    <w:p w:rsidR="00A600FA" w:rsidRPr="005D3A9F" w:rsidRDefault="00CB4772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освоении обучающимися базовых методов социального познания;</w:t>
      </w:r>
    </w:p>
    <w:p w:rsidR="00A600FA" w:rsidRPr="005D3A9F" w:rsidRDefault="00CB4772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 xml:space="preserve">большей опоре на самостоятельную </w:t>
      </w:r>
      <w:r w:rsidRPr="005D3A9F">
        <w:rPr>
          <w:rFonts w:ascii="Times New Roman" w:hAnsi="Times New Roman"/>
          <w:color w:val="000000"/>
          <w:sz w:val="28"/>
          <w:lang w:val="ru-RU"/>
        </w:rPr>
        <w:t>деятельность и индивидуальные познавательные интересы обучающихся, в том числе связанные с выбором профессии;</w:t>
      </w:r>
    </w:p>
    <w:p w:rsidR="00A600FA" w:rsidRPr="005D3A9F" w:rsidRDefault="00CB4772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расширении и совершенствовании познавательных, исследовательских, проектных умений, которые осваивают обучающиеся, и возможностей их применения пр</w:t>
      </w:r>
      <w:r w:rsidRPr="005D3A9F">
        <w:rPr>
          <w:rFonts w:ascii="Times New Roman" w:hAnsi="Times New Roman"/>
          <w:color w:val="000000"/>
          <w:sz w:val="28"/>
          <w:lang w:val="ru-RU"/>
        </w:rPr>
        <w:t>и выполнении социальных ролей, типичных для старшего подросткового возраста.</w:t>
      </w:r>
    </w:p>
    <w:p w:rsidR="00A600FA" w:rsidRPr="005D3A9F" w:rsidRDefault="00CB4772">
      <w:pPr>
        <w:spacing w:after="0"/>
        <w:ind w:left="120"/>
        <w:rPr>
          <w:lang w:val="ru-RU"/>
        </w:rPr>
      </w:pPr>
      <w:r w:rsidRPr="005D3A9F">
        <w:rPr>
          <w:rFonts w:ascii="Times New Roman" w:hAnsi="Times New Roman"/>
          <w:b/>
          <w:color w:val="000000"/>
          <w:sz w:val="28"/>
          <w:lang w:val="ru-RU"/>
        </w:rPr>
        <w:lastRenderedPageBreak/>
        <w:t>МЕСТО УЧЕБНОГО ПРЕДМЕТА «ОБЩЕСТВОЗНАНИЕ» (БАЗОВЫЙ УРОВЕНЬ) В УЧЕБНОМ ПЛАНЕ</w:t>
      </w:r>
    </w:p>
    <w:p w:rsidR="00A600FA" w:rsidRPr="005D3A9F" w:rsidRDefault="00A600FA">
      <w:pPr>
        <w:spacing w:after="0"/>
        <w:ind w:left="120"/>
        <w:rPr>
          <w:lang w:val="ru-RU"/>
        </w:rPr>
      </w:pPr>
    </w:p>
    <w:p w:rsidR="00A600FA" w:rsidRPr="005D3A9F" w:rsidRDefault="00CB4772">
      <w:pPr>
        <w:spacing w:after="0"/>
        <w:ind w:firstLine="60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В соответствии с учебным планом предмет «Обществознание» на базовом уровне изучается в 10 и 11 классах.</w:t>
      </w:r>
      <w:r w:rsidRPr="005D3A9F">
        <w:rPr>
          <w:rFonts w:ascii="Times New Roman" w:hAnsi="Times New Roman"/>
          <w:color w:val="000000"/>
          <w:sz w:val="28"/>
          <w:lang w:val="ru-RU"/>
        </w:rPr>
        <w:t xml:space="preserve"> Общее количество учебного времени на два года обучения составляет 136 часов (68 часов в год). Общая недельная нагрузка в каждом году обучения составляет 2 часа.</w:t>
      </w:r>
    </w:p>
    <w:p w:rsidR="00A600FA" w:rsidRPr="005D3A9F" w:rsidRDefault="00A600FA">
      <w:pPr>
        <w:rPr>
          <w:lang w:val="ru-RU"/>
        </w:rPr>
        <w:sectPr w:rsidR="00A600FA" w:rsidRPr="005D3A9F">
          <w:pgSz w:w="11906" w:h="16383"/>
          <w:pgMar w:top="1134" w:right="850" w:bottom="1134" w:left="1701" w:header="720" w:footer="720" w:gutter="0"/>
          <w:cols w:space="720"/>
        </w:sectPr>
      </w:pPr>
    </w:p>
    <w:p w:rsidR="00A600FA" w:rsidRPr="005D3A9F" w:rsidRDefault="00CB4772">
      <w:pPr>
        <w:spacing w:after="0"/>
        <w:ind w:left="120"/>
        <w:rPr>
          <w:lang w:val="ru-RU"/>
        </w:rPr>
      </w:pPr>
      <w:bookmarkStart w:id="7" w:name="block-74559512"/>
      <w:bookmarkEnd w:id="6"/>
      <w:r w:rsidRPr="005D3A9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 «ОБЩЕСТВОЗНАНИЕ» (БАЗОВЫЙ УРОВЕНЬ)</w:t>
      </w:r>
    </w:p>
    <w:p w:rsidR="00A600FA" w:rsidRPr="005D3A9F" w:rsidRDefault="00A600FA">
      <w:pPr>
        <w:spacing w:after="0"/>
        <w:ind w:left="120"/>
        <w:rPr>
          <w:lang w:val="ru-RU"/>
        </w:rPr>
      </w:pPr>
    </w:p>
    <w:p w:rsidR="00A600FA" w:rsidRPr="005D3A9F" w:rsidRDefault="00CB4772">
      <w:pPr>
        <w:spacing w:after="0"/>
        <w:ind w:left="120"/>
        <w:rPr>
          <w:lang w:val="ru-RU"/>
        </w:rPr>
      </w:pPr>
      <w:r w:rsidRPr="005D3A9F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A600FA" w:rsidRPr="005D3A9F" w:rsidRDefault="00A600FA">
      <w:pPr>
        <w:spacing w:after="0"/>
        <w:ind w:left="120"/>
        <w:rPr>
          <w:lang w:val="ru-RU"/>
        </w:rPr>
      </w:pPr>
    </w:p>
    <w:p w:rsidR="00A600FA" w:rsidRPr="005D3A9F" w:rsidRDefault="00CB4772">
      <w:pPr>
        <w:spacing w:after="0"/>
        <w:ind w:left="120"/>
        <w:rPr>
          <w:lang w:val="ru-RU"/>
        </w:rPr>
      </w:pPr>
      <w:r w:rsidRPr="005D3A9F">
        <w:rPr>
          <w:rFonts w:ascii="Times New Roman" w:hAnsi="Times New Roman"/>
          <w:b/>
          <w:color w:val="000000"/>
          <w:sz w:val="28"/>
          <w:lang w:val="ru-RU"/>
        </w:rPr>
        <w:t>Человек в общ</w:t>
      </w:r>
      <w:r w:rsidRPr="005D3A9F">
        <w:rPr>
          <w:rFonts w:ascii="Times New Roman" w:hAnsi="Times New Roman"/>
          <w:b/>
          <w:color w:val="000000"/>
          <w:sz w:val="28"/>
          <w:lang w:val="ru-RU"/>
        </w:rPr>
        <w:t>естве</w:t>
      </w:r>
    </w:p>
    <w:p w:rsidR="00A600FA" w:rsidRPr="005D3A9F" w:rsidRDefault="00CB4772">
      <w:pPr>
        <w:spacing w:after="0"/>
        <w:ind w:firstLine="60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 xml:space="preserve">Общество как система. Общественные отношения. Связи между подсистемами и элементами общества. Общественные потребности и социальные институты. Признаки и функции социальных институтов. Типы обществ. Постиндустриальное (информационное) общество и его </w:t>
      </w:r>
      <w:r w:rsidRPr="005D3A9F">
        <w:rPr>
          <w:rFonts w:ascii="Times New Roman" w:hAnsi="Times New Roman"/>
          <w:color w:val="000000"/>
          <w:sz w:val="28"/>
          <w:lang w:val="ru-RU"/>
        </w:rPr>
        <w:t>особенности. Роль массовой коммуникации в современном обществе. Многообразие путей и форм общественного развития. Эволюция, социальная революция. Реформа. Общественный прогресс, его критерии. Противоречивый характер прогресса. Глобализация и ее противоречи</w:t>
      </w:r>
      <w:r w:rsidRPr="005D3A9F">
        <w:rPr>
          <w:rFonts w:ascii="Times New Roman" w:hAnsi="Times New Roman"/>
          <w:color w:val="000000"/>
          <w:sz w:val="28"/>
          <w:lang w:val="ru-RU"/>
        </w:rPr>
        <w:t>вые последствия.</w:t>
      </w:r>
    </w:p>
    <w:p w:rsidR="00A600FA" w:rsidRPr="005D3A9F" w:rsidRDefault="00CB4772">
      <w:pPr>
        <w:spacing w:after="0"/>
        <w:ind w:firstLine="60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pacing w:val="2"/>
          <w:sz w:val="28"/>
          <w:lang w:val="ru-RU"/>
        </w:rPr>
        <w:t>Человек как результат биологической и социокультурной эволюции. Влияние социокультурных факторов на формирование личности. Личность в современном обществе. Коммуникативные качества личности. Мировоззрение, его роль в жизнедеятельности чело</w:t>
      </w:r>
      <w:r w:rsidRPr="005D3A9F">
        <w:rPr>
          <w:rFonts w:ascii="Times New Roman" w:hAnsi="Times New Roman"/>
          <w:color w:val="000000"/>
          <w:spacing w:val="2"/>
          <w:sz w:val="28"/>
          <w:lang w:val="ru-RU"/>
        </w:rPr>
        <w:t>века. Социализация личности и ее этапы. Агенты (институты) социализации. Общественное и индивидуальное сознание. Самосознание и социальное поведение.</w:t>
      </w:r>
    </w:p>
    <w:p w:rsidR="00A600FA" w:rsidRPr="005D3A9F" w:rsidRDefault="00CB4772">
      <w:pPr>
        <w:spacing w:after="0"/>
        <w:ind w:firstLine="60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Деятельность и ее структура. Мотивация деятельности. Потребности и интересы. Многообразие видов деятельнос</w:t>
      </w:r>
      <w:r w:rsidRPr="005D3A9F">
        <w:rPr>
          <w:rFonts w:ascii="Times New Roman" w:hAnsi="Times New Roman"/>
          <w:color w:val="000000"/>
          <w:sz w:val="28"/>
          <w:lang w:val="ru-RU"/>
        </w:rPr>
        <w:t xml:space="preserve">ти. Свобода и необходимость в деятельности человека. Познавательная деятельность. </w:t>
      </w:r>
    </w:p>
    <w:p w:rsidR="00A600FA" w:rsidRPr="005D3A9F" w:rsidRDefault="00CB4772">
      <w:pPr>
        <w:spacing w:after="0"/>
        <w:ind w:firstLine="60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Познание мира. Чувственное и рациональное познание. Мышление, его формы и методы. Знание как результат познавательной деятельности, его виды. Понятие истины, ее критерии. Аб</w:t>
      </w:r>
      <w:r w:rsidRPr="005D3A9F">
        <w:rPr>
          <w:rFonts w:ascii="Times New Roman" w:hAnsi="Times New Roman"/>
          <w:color w:val="000000"/>
          <w:sz w:val="28"/>
          <w:lang w:val="ru-RU"/>
        </w:rPr>
        <w:t>солютная, относительная истина. Естественные, технические, точные и социально-гуманитарные науки. Особенности, уровни и методы научного познания. Особенности научного познания в социально-гуманитарных науках.</w:t>
      </w:r>
    </w:p>
    <w:p w:rsidR="00A600FA" w:rsidRPr="005D3A9F" w:rsidRDefault="00CB4772">
      <w:pPr>
        <w:spacing w:after="0"/>
        <w:ind w:firstLine="60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Российское общество и человек перед лицом угроз</w:t>
      </w:r>
      <w:r w:rsidRPr="005D3A9F">
        <w:rPr>
          <w:rFonts w:ascii="Times New Roman" w:hAnsi="Times New Roman"/>
          <w:color w:val="000000"/>
          <w:sz w:val="28"/>
          <w:lang w:val="ru-RU"/>
        </w:rPr>
        <w:t xml:space="preserve"> и вызовов </w:t>
      </w:r>
      <w:r>
        <w:rPr>
          <w:rFonts w:ascii="Times New Roman" w:hAnsi="Times New Roman"/>
          <w:color w:val="000000"/>
          <w:sz w:val="28"/>
        </w:rPr>
        <w:t>XXI</w:t>
      </w:r>
      <w:r w:rsidRPr="005D3A9F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A600FA" w:rsidRPr="005D3A9F" w:rsidRDefault="00CB4772">
      <w:pPr>
        <w:spacing w:after="0"/>
        <w:ind w:left="120"/>
        <w:rPr>
          <w:lang w:val="ru-RU"/>
        </w:rPr>
      </w:pPr>
      <w:r w:rsidRPr="005D3A9F">
        <w:rPr>
          <w:rFonts w:ascii="Times New Roman" w:hAnsi="Times New Roman"/>
          <w:b/>
          <w:color w:val="000000"/>
          <w:sz w:val="28"/>
          <w:lang w:val="ru-RU"/>
        </w:rPr>
        <w:t>Духовная культура</w:t>
      </w:r>
    </w:p>
    <w:p w:rsidR="00A600FA" w:rsidRPr="005D3A9F" w:rsidRDefault="00CB4772">
      <w:pPr>
        <w:spacing w:after="0"/>
        <w:ind w:firstLine="60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 xml:space="preserve">Духовная деятельность человека. Духовные ценности российского общества. Материальная и духовная культура. Формы культуры. Народная, массовая и элитарная культура. Молодежная субкультура. Контркультура. Функции культуры. </w:t>
      </w:r>
      <w:r w:rsidRPr="005D3A9F">
        <w:rPr>
          <w:rFonts w:ascii="Times New Roman" w:hAnsi="Times New Roman"/>
          <w:color w:val="000000"/>
          <w:sz w:val="28"/>
          <w:lang w:val="ru-RU"/>
        </w:rPr>
        <w:t>Культурное многообразие современного общества. Диалог культур. Вклад российской культуры в формирование ценностей современного общества.</w:t>
      </w:r>
    </w:p>
    <w:p w:rsidR="00A600FA" w:rsidRPr="005D3A9F" w:rsidRDefault="00CB4772">
      <w:pPr>
        <w:spacing w:after="0"/>
        <w:ind w:firstLine="60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lastRenderedPageBreak/>
        <w:t>Мораль как общечеловеческая ценность и социальный регулятор. Категории морали. Гражданственность. Патриотизм.</w:t>
      </w:r>
    </w:p>
    <w:p w:rsidR="00A600FA" w:rsidRPr="005D3A9F" w:rsidRDefault="00CB4772">
      <w:pPr>
        <w:spacing w:after="0"/>
        <w:ind w:firstLine="60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Наука. Фу</w:t>
      </w:r>
      <w:r w:rsidRPr="005D3A9F">
        <w:rPr>
          <w:rFonts w:ascii="Times New Roman" w:hAnsi="Times New Roman"/>
          <w:color w:val="000000"/>
          <w:sz w:val="28"/>
          <w:lang w:val="ru-RU"/>
        </w:rPr>
        <w:t>нкции науки. Возрастание роли науки в современном обществе. Направления научно-технологического развития и научные достижения Российской Федерации.</w:t>
      </w:r>
    </w:p>
    <w:p w:rsidR="00A600FA" w:rsidRPr="005D3A9F" w:rsidRDefault="00CB4772">
      <w:pPr>
        <w:spacing w:after="0"/>
        <w:ind w:firstLine="60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Образование в современном обществе. Система российского образования. Основные направления развития образован</w:t>
      </w:r>
      <w:r w:rsidRPr="005D3A9F">
        <w:rPr>
          <w:rFonts w:ascii="Times New Roman" w:hAnsi="Times New Roman"/>
          <w:color w:val="000000"/>
          <w:sz w:val="28"/>
          <w:lang w:val="ru-RU"/>
        </w:rPr>
        <w:t>ия в Российской Федерации. Непрерывность образования в информационном обществе. Значение самообразования. Цифровые образовательные ресурсы.</w:t>
      </w:r>
    </w:p>
    <w:p w:rsidR="00A600FA" w:rsidRPr="005D3A9F" w:rsidRDefault="00CB4772">
      <w:pPr>
        <w:spacing w:after="0"/>
        <w:ind w:firstLine="60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pacing w:val="-2"/>
          <w:sz w:val="28"/>
          <w:lang w:val="ru-RU"/>
        </w:rPr>
        <w:t>Религия, её роль в жизни общества и человека. Мировые и национальные религии. Значение поддержания межконфессиональн</w:t>
      </w:r>
      <w:r w:rsidRPr="005D3A9F">
        <w:rPr>
          <w:rFonts w:ascii="Times New Roman" w:hAnsi="Times New Roman"/>
          <w:color w:val="000000"/>
          <w:spacing w:val="-2"/>
          <w:sz w:val="28"/>
          <w:lang w:val="ru-RU"/>
        </w:rPr>
        <w:t>ого мира в Российской Федерации. Свобода совести.</w:t>
      </w:r>
    </w:p>
    <w:p w:rsidR="00A600FA" w:rsidRPr="005D3A9F" w:rsidRDefault="00CB4772">
      <w:pPr>
        <w:spacing w:after="0"/>
        <w:ind w:firstLine="60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Искусство, его основные функции. Особенности искусства как формы духовной культуры. Достижения современного российского искусства.</w:t>
      </w:r>
    </w:p>
    <w:p w:rsidR="00A600FA" w:rsidRPr="005D3A9F" w:rsidRDefault="00CB4772">
      <w:pPr>
        <w:spacing w:after="0"/>
        <w:ind w:firstLine="60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в сфере науки, образования, искус</w:t>
      </w:r>
      <w:r w:rsidRPr="005D3A9F">
        <w:rPr>
          <w:rFonts w:ascii="Times New Roman" w:hAnsi="Times New Roman"/>
          <w:color w:val="000000"/>
          <w:sz w:val="28"/>
          <w:lang w:val="ru-RU"/>
        </w:rPr>
        <w:t>ства.</w:t>
      </w:r>
    </w:p>
    <w:p w:rsidR="00A600FA" w:rsidRPr="005D3A9F" w:rsidRDefault="00CB4772">
      <w:pPr>
        <w:spacing w:after="0"/>
        <w:ind w:left="120"/>
        <w:rPr>
          <w:lang w:val="ru-RU"/>
        </w:rPr>
      </w:pPr>
      <w:r w:rsidRPr="005D3A9F">
        <w:rPr>
          <w:rFonts w:ascii="Times New Roman" w:hAnsi="Times New Roman"/>
          <w:b/>
          <w:color w:val="000000"/>
          <w:sz w:val="28"/>
          <w:lang w:val="ru-RU"/>
        </w:rPr>
        <w:t>Экономическая жизнь общества</w:t>
      </w:r>
    </w:p>
    <w:p w:rsidR="00A600FA" w:rsidRPr="005D3A9F" w:rsidRDefault="00CB4772">
      <w:pPr>
        <w:spacing w:after="0"/>
        <w:ind w:firstLine="60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pacing w:val="1"/>
          <w:sz w:val="28"/>
          <w:lang w:val="ru-RU"/>
        </w:rPr>
        <w:t>Роль экономики в жизни общества. Макроэкономические показатели и качество жизни. Предмет и методы экономической науки. Ограниченность ресурсов. Кривая производственных возможностей. Типы экономических систем. Экономически</w:t>
      </w:r>
      <w:r w:rsidRPr="005D3A9F">
        <w:rPr>
          <w:rFonts w:ascii="Times New Roman" w:hAnsi="Times New Roman"/>
          <w:color w:val="000000"/>
          <w:spacing w:val="1"/>
          <w:sz w:val="28"/>
          <w:lang w:val="ru-RU"/>
        </w:rPr>
        <w:t>й рост и пути его достижения. Факторы долгосрочного экономического роста. Понятие экономического цикла. Фазы экономического цикла. Причины экономических циклов.</w:t>
      </w:r>
    </w:p>
    <w:p w:rsidR="00A600FA" w:rsidRPr="005D3A9F" w:rsidRDefault="00CB4772">
      <w:pPr>
        <w:spacing w:after="0"/>
        <w:ind w:firstLine="60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 xml:space="preserve">Функционирование рынков. Рыночный спрос. Закон спроса. Эластичность спроса. Рыночное </w:t>
      </w:r>
      <w:r w:rsidRPr="005D3A9F">
        <w:rPr>
          <w:rFonts w:ascii="Times New Roman" w:hAnsi="Times New Roman"/>
          <w:color w:val="000000"/>
          <w:sz w:val="28"/>
          <w:lang w:val="ru-RU"/>
        </w:rPr>
        <w:t>предложение. Закон предложения. Эластичность предложения. Рынки труда, капитала, земли, информации. Государственное регулирование рынков. Конкуренция и монополия. Государственная политика защиты конкуренции. Антимонопольное регулирование в Российской Федер</w:t>
      </w:r>
      <w:r w:rsidRPr="005D3A9F">
        <w:rPr>
          <w:rFonts w:ascii="Times New Roman" w:hAnsi="Times New Roman"/>
          <w:color w:val="000000"/>
          <w:sz w:val="28"/>
          <w:lang w:val="ru-RU"/>
        </w:rPr>
        <w:t>ации. Рынок труда. Заработная плата и стимулирование труда. Занятость и безработица. Причины и виды безработицы. Государственная политика Российской Федерации в области занятости. Особенности труда молодежи. Деятельность профсоюзов.</w:t>
      </w:r>
    </w:p>
    <w:p w:rsidR="00A600FA" w:rsidRPr="005D3A9F" w:rsidRDefault="00CB4772">
      <w:pPr>
        <w:spacing w:after="0"/>
        <w:ind w:firstLine="60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Рациональное экономичес</w:t>
      </w:r>
      <w:r w:rsidRPr="005D3A9F">
        <w:rPr>
          <w:rFonts w:ascii="Times New Roman" w:hAnsi="Times New Roman"/>
          <w:color w:val="000000"/>
          <w:sz w:val="28"/>
          <w:lang w:val="ru-RU"/>
        </w:rPr>
        <w:t>кое поведение. Экономическая свобода и социальная ответственность. Экономическая деятельность и проблемы устойчивого развития общества. Особенности профессиональной деятельности в экономической и финансовой сферах.</w:t>
      </w:r>
    </w:p>
    <w:p w:rsidR="00A600FA" w:rsidRPr="005D3A9F" w:rsidRDefault="00CB4772">
      <w:pPr>
        <w:spacing w:after="0"/>
        <w:ind w:firstLine="60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Предприятие в экономике. Цели предприятия</w:t>
      </w:r>
      <w:r w:rsidRPr="005D3A9F">
        <w:rPr>
          <w:rFonts w:ascii="Times New Roman" w:hAnsi="Times New Roman"/>
          <w:color w:val="000000"/>
          <w:sz w:val="28"/>
          <w:lang w:val="ru-RU"/>
        </w:rPr>
        <w:t xml:space="preserve">. Факторы производства. Альтернативная стоимость, способы и источники финансирования </w:t>
      </w:r>
      <w:r w:rsidRPr="005D3A9F">
        <w:rPr>
          <w:rFonts w:ascii="Times New Roman" w:hAnsi="Times New Roman"/>
          <w:color w:val="000000"/>
          <w:sz w:val="28"/>
          <w:lang w:val="ru-RU"/>
        </w:rPr>
        <w:lastRenderedPageBreak/>
        <w:t>предприятий. Издержки, их виды. Выручка, прибыль. Поддержка малого и среднего предпринимательства в Российской Федерации. Государственная политика импортозамещения в Росси</w:t>
      </w:r>
      <w:r w:rsidRPr="005D3A9F">
        <w:rPr>
          <w:rFonts w:ascii="Times New Roman" w:hAnsi="Times New Roman"/>
          <w:color w:val="000000"/>
          <w:sz w:val="28"/>
          <w:lang w:val="ru-RU"/>
        </w:rPr>
        <w:t>йской Федерации.</w:t>
      </w:r>
    </w:p>
    <w:p w:rsidR="00A600FA" w:rsidRPr="005D3A9F" w:rsidRDefault="00CB4772">
      <w:pPr>
        <w:spacing w:after="0"/>
        <w:ind w:firstLine="60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Финансовый рынок. Финансовые институты. Банки. Банковская система. Центральный банк Российской Федерации: задачи и функции. Цифровые финансовые услуги. Финансовые технологии и финансовая безопасность. Денежные агрегаты. Монетарная политика</w:t>
      </w:r>
      <w:r w:rsidRPr="005D3A9F">
        <w:rPr>
          <w:rFonts w:ascii="Times New Roman" w:hAnsi="Times New Roman"/>
          <w:color w:val="000000"/>
          <w:sz w:val="28"/>
          <w:lang w:val="ru-RU"/>
        </w:rPr>
        <w:t xml:space="preserve"> Банка России. Инфляция: причины, виды, последствия.</w:t>
      </w:r>
    </w:p>
    <w:p w:rsidR="00A600FA" w:rsidRPr="005D3A9F" w:rsidRDefault="00CB4772">
      <w:pPr>
        <w:spacing w:after="0"/>
        <w:ind w:firstLine="60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Экономика и государство. Экономические функции государства. Общественные блага. Внешние эффекты. Государственный бюджет. Дефицит и профицит государственного бюджета. Принцип сбалансированности государств</w:t>
      </w:r>
      <w:r w:rsidRPr="005D3A9F">
        <w:rPr>
          <w:rFonts w:ascii="Times New Roman" w:hAnsi="Times New Roman"/>
          <w:color w:val="000000"/>
          <w:sz w:val="28"/>
          <w:lang w:val="ru-RU"/>
        </w:rPr>
        <w:t>енного бюджета. Государственный долг. Налоговая система Российской Федерации. Функции налогов. Система налогов и сборов в Российской Федерации. Налоговые льготы и вычеты. Фискальная политика государства. Цифровизация экономики в Российской Федерации.</w:t>
      </w:r>
    </w:p>
    <w:p w:rsidR="00A600FA" w:rsidRPr="005D3A9F" w:rsidRDefault="00CB4772">
      <w:pPr>
        <w:spacing w:after="0"/>
        <w:ind w:firstLine="60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Между</w:t>
      </w:r>
      <w:r w:rsidRPr="005D3A9F">
        <w:rPr>
          <w:rFonts w:ascii="Times New Roman" w:hAnsi="Times New Roman"/>
          <w:color w:val="000000"/>
          <w:sz w:val="28"/>
          <w:lang w:val="ru-RU"/>
        </w:rPr>
        <w:t>народная экономика. Международное разделение труда. Экспорт и импорт товаров и услуг. Выгоды и убытки от участия в международной торговле. Государственное регулирование внешней торговли.</w:t>
      </w:r>
    </w:p>
    <w:p w:rsidR="00A600FA" w:rsidRPr="005D3A9F" w:rsidRDefault="00CB4772">
      <w:pPr>
        <w:spacing w:after="0"/>
        <w:ind w:left="120"/>
        <w:rPr>
          <w:lang w:val="ru-RU"/>
        </w:rPr>
      </w:pPr>
      <w:r w:rsidRPr="005D3A9F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A600FA" w:rsidRPr="005D3A9F" w:rsidRDefault="00A600FA">
      <w:pPr>
        <w:spacing w:after="0"/>
        <w:ind w:left="120"/>
        <w:rPr>
          <w:lang w:val="ru-RU"/>
        </w:rPr>
      </w:pPr>
    </w:p>
    <w:p w:rsidR="00A600FA" w:rsidRPr="005D3A9F" w:rsidRDefault="00CB4772">
      <w:pPr>
        <w:spacing w:after="0"/>
        <w:ind w:left="120"/>
        <w:rPr>
          <w:lang w:val="ru-RU"/>
        </w:rPr>
      </w:pPr>
      <w:r w:rsidRPr="005D3A9F">
        <w:rPr>
          <w:rFonts w:ascii="Times New Roman" w:hAnsi="Times New Roman"/>
          <w:b/>
          <w:color w:val="000000"/>
          <w:sz w:val="28"/>
          <w:lang w:val="ru-RU"/>
        </w:rPr>
        <w:t>Социальная сфера</w:t>
      </w:r>
    </w:p>
    <w:p w:rsidR="00A600FA" w:rsidRPr="005D3A9F" w:rsidRDefault="00CB4772">
      <w:pPr>
        <w:spacing w:after="0"/>
        <w:ind w:firstLine="60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Социальные общности, группы, их типы. Соци</w:t>
      </w:r>
      <w:r w:rsidRPr="005D3A9F">
        <w:rPr>
          <w:rFonts w:ascii="Times New Roman" w:hAnsi="Times New Roman"/>
          <w:color w:val="000000"/>
          <w:sz w:val="28"/>
          <w:lang w:val="ru-RU"/>
        </w:rPr>
        <w:t>альная стратификация, ее критерии. Социальное неравенство. Социальная структура российского общества. Государственная поддержка социально незащищенных слоев общества в Российской Федерации.</w:t>
      </w:r>
    </w:p>
    <w:p w:rsidR="00A600FA" w:rsidRPr="005D3A9F" w:rsidRDefault="00CB4772">
      <w:pPr>
        <w:spacing w:after="0"/>
        <w:ind w:firstLine="60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Положение индивида в обществе. Социальные статусы и роли. Социальн</w:t>
      </w:r>
      <w:r w:rsidRPr="005D3A9F">
        <w:rPr>
          <w:rFonts w:ascii="Times New Roman" w:hAnsi="Times New Roman"/>
          <w:color w:val="000000"/>
          <w:sz w:val="28"/>
          <w:lang w:val="ru-RU"/>
        </w:rPr>
        <w:t>ая мобильность, ее формы и каналы в современном российском обществе.</w:t>
      </w:r>
    </w:p>
    <w:p w:rsidR="00A600FA" w:rsidRPr="005D3A9F" w:rsidRDefault="00CB4772">
      <w:pPr>
        <w:spacing w:after="0"/>
        <w:ind w:firstLine="60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Семья и брак. Функции и типы семьи. Семья как важнейший социальный институт. Тенденции развития семьи в современном мире. Меры социальной поддержки семьи в Российской Федерации. Помощь го</w:t>
      </w:r>
      <w:r w:rsidRPr="005D3A9F">
        <w:rPr>
          <w:rFonts w:ascii="Times New Roman" w:hAnsi="Times New Roman"/>
          <w:color w:val="000000"/>
          <w:sz w:val="28"/>
          <w:lang w:val="ru-RU"/>
        </w:rPr>
        <w:t>сударства многодетным семьям.</w:t>
      </w:r>
    </w:p>
    <w:p w:rsidR="00A600FA" w:rsidRPr="005D3A9F" w:rsidRDefault="00CB4772">
      <w:pPr>
        <w:spacing w:after="0"/>
        <w:ind w:firstLine="60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Миграционные процессы в современном мире. Этнические общности. Нации и межнациональные отношения. Этносоциальные конфликты, способы их предотвращения и пути разрешения. Конституционные принципы национальной политики в Российск</w:t>
      </w:r>
      <w:r w:rsidRPr="005D3A9F">
        <w:rPr>
          <w:rFonts w:ascii="Times New Roman" w:hAnsi="Times New Roman"/>
          <w:color w:val="000000"/>
          <w:sz w:val="28"/>
          <w:lang w:val="ru-RU"/>
        </w:rPr>
        <w:t>ой Федерации.</w:t>
      </w:r>
    </w:p>
    <w:p w:rsidR="00A600FA" w:rsidRPr="005D3A9F" w:rsidRDefault="00CB4772">
      <w:pPr>
        <w:spacing w:after="0"/>
        <w:ind w:firstLine="60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Социальные нормы и отклоняющееся (девиантное) поведение. Формы социальных девиаций. Конформизм. Социальный контроль и самоконтроль.</w:t>
      </w:r>
    </w:p>
    <w:p w:rsidR="00A600FA" w:rsidRPr="005D3A9F" w:rsidRDefault="00CB4772">
      <w:pPr>
        <w:spacing w:after="0"/>
        <w:ind w:firstLine="60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lastRenderedPageBreak/>
        <w:t>Социальный конфликт. Виды социальных конфликтов, их причины. Способы разрешения социальных конфликтов. Особенн</w:t>
      </w:r>
      <w:r w:rsidRPr="005D3A9F">
        <w:rPr>
          <w:rFonts w:ascii="Times New Roman" w:hAnsi="Times New Roman"/>
          <w:color w:val="000000"/>
          <w:sz w:val="28"/>
          <w:lang w:val="ru-RU"/>
        </w:rPr>
        <w:t>ости профессиональной деятельности социолога, социального психолога.</w:t>
      </w:r>
    </w:p>
    <w:p w:rsidR="00A600FA" w:rsidRPr="005D3A9F" w:rsidRDefault="00CB4772">
      <w:pPr>
        <w:spacing w:after="0"/>
        <w:ind w:left="120"/>
        <w:rPr>
          <w:lang w:val="ru-RU"/>
        </w:rPr>
      </w:pPr>
      <w:r w:rsidRPr="005D3A9F">
        <w:rPr>
          <w:rFonts w:ascii="Times New Roman" w:hAnsi="Times New Roman"/>
          <w:b/>
          <w:color w:val="000000"/>
          <w:sz w:val="28"/>
          <w:lang w:val="ru-RU"/>
        </w:rPr>
        <w:t>Политическая сфера</w:t>
      </w:r>
    </w:p>
    <w:p w:rsidR="00A600FA" w:rsidRPr="005D3A9F" w:rsidRDefault="00CB4772">
      <w:pPr>
        <w:spacing w:after="0"/>
        <w:ind w:firstLine="60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 xml:space="preserve">Политическая власть и субъекты политики в современном обществе. Политические институты. Политическая деятельность. </w:t>
      </w:r>
    </w:p>
    <w:p w:rsidR="00A600FA" w:rsidRPr="005D3A9F" w:rsidRDefault="00CB4772">
      <w:pPr>
        <w:spacing w:after="0"/>
        <w:ind w:firstLine="60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pacing w:val="-1"/>
          <w:sz w:val="28"/>
          <w:lang w:val="ru-RU"/>
        </w:rPr>
        <w:t>Политическая система общества, ее структура и функции. Политическая система Российской Федерации на современном этапе. Государство как основной институт политической системы. Государственный суверенитет. Функции государства. Форма государства: форма правле</w:t>
      </w:r>
      <w:r w:rsidRPr="005D3A9F">
        <w:rPr>
          <w:rFonts w:ascii="Times New Roman" w:hAnsi="Times New Roman"/>
          <w:color w:val="000000"/>
          <w:spacing w:val="-1"/>
          <w:sz w:val="28"/>
          <w:lang w:val="ru-RU"/>
        </w:rPr>
        <w:t xml:space="preserve">ния, форма государственного (территориального) устройства, политический режим. Типология форм государства. </w:t>
      </w:r>
    </w:p>
    <w:p w:rsidR="00A600FA" w:rsidRPr="005D3A9F" w:rsidRDefault="00CB4772">
      <w:pPr>
        <w:spacing w:after="0"/>
        <w:ind w:firstLine="60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Федеративное устройство Российской Федерации. Субъекты государственной власти в Российской Федерации. Государственное управление в Российской Федера</w:t>
      </w:r>
      <w:r w:rsidRPr="005D3A9F">
        <w:rPr>
          <w:rFonts w:ascii="Times New Roman" w:hAnsi="Times New Roman"/>
          <w:color w:val="000000"/>
          <w:sz w:val="28"/>
          <w:lang w:val="ru-RU"/>
        </w:rPr>
        <w:t>ции. Государственная служба и статус государственного служащего. Опасность коррупции, антикоррупционная политика государства, механизмы противодействия коррупции. Обеспечение национальной безопасности в Российской Федерации. Государственная политика Россий</w:t>
      </w:r>
      <w:r w:rsidRPr="005D3A9F">
        <w:rPr>
          <w:rFonts w:ascii="Times New Roman" w:hAnsi="Times New Roman"/>
          <w:color w:val="000000"/>
          <w:sz w:val="28"/>
          <w:lang w:val="ru-RU"/>
        </w:rPr>
        <w:t>ской Федерации по противодействию экстремизму.</w:t>
      </w:r>
    </w:p>
    <w:p w:rsidR="00A600FA" w:rsidRPr="005D3A9F" w:rsidRDefault="00CB4772">
      <w:pPr>
        <w:spacing w:after="0"/>
        <w:ind w:firstLine="60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Политическая культура общества и личности. Политическое поведение. Политическое участие. Причины абсентеизма. Политическая идеология, ее роль в обществе. Основные идейно-политические течения современности.</w:t>
      </w:r>
    </w:p>
    <w:p w:rsidR="00A600FA" w:rsidRPr="005D3A9F" w:rsidRDefault="00CB4772">
      <w:pPr>
        <w:spacing w:after="0"/>
        <w:ind w:firstLine="60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Пол</w:t>
      </w:r>
      <w:r w:rsidRPr="005D3A9F">
        <w:rPr>
          <w:rFonts w:ascii="Times New Roman" w:hAnsi="Times New Roman"/>
          <w:color w:val="000000"/>
          <w:sz w:val="28"/>
          <w:lang w:val="ru-RU"/>
        </w:rPr>
        <w:t>итический процесс и участие в нем субъектов политики. Формы участия граждан в политике. Политические партии как субъекты политики, их функции, виды. Типы партийных систем.</w:t>
      </w:r>
    </w:p>
    <w:p w:rsidR="00A600FA" w:rsidRPr="005D3A9F" w:rsidRDefault="00CB4772">
      <w:pPr>
        <w:spacing w:after="0"/>
        <w:ind w:firstLine="60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Избирательная система. Типы избирательных систем: мажоритарная, пропорциональная, см</w:t>
      </w:r>
      <w:r w:rsidRPr="005D3A9F">
        <w:rPr>
          <w:rFonts w:ascii="Times New Roman" w:hAnsi="Times New Roman"/>
          <w:color w:val="000000"/>
          <w:sz w:val="28"/>
          <w:lang w:val="ru-RU"/>
        </w:rPr>
        <w:t>ешанная. Избирательная система в Российской Федерации.</w:t>
      </w:r>
    </w:p>
    <w:p w:rsidR="00A600FA" w:rsidRPr="005D3A9F" w:rsidRDefault="00CB4772">
      <w:pPr>
        <w:spacing w:after="0"/>
        <w:ind w:firstLine="60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 xml:space="preserve">Политическая элита и политическое лидерство. Типология лидерства. </w:t>
      </w:r>
    </w:p>
    <w:p w:rsidR="00A600FA" w:rsidRPr="005D3A9F" w:rsidRDefault="00CB4772">
      <w:pPr>
        <w:spacing w:after="0"/>
        <w:ind w:firstLine="60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Роль средств массовой информации в политической жизни общества. Интернет в современной политической коммуникации.</w:t>
      </w:r>
    </w:p>
    <w:p w:rsidR="00A600FA" w:rsidRPr="005D3A9F" w:rsidRDefault="00CB4772">
      <w:pPr>
        <w:spacing w:after="0"/>
        <w:ind w:left="120"/>
        <w:rPr>
          <w:lang w:val="ru-RU"/>
        </w:rPr>
      </w:pPr>
      <w:r w:rsidRPr="005D3A9F">
        <w:rPr>
          <w:rFonts w:ascii="Times New Roman" w:hAnsi="Times New Roman"/>
          <w:b/>
          <w:color w:val="000000"/>
          <w:sz w:val="28"/>
          <w:lang w:val="ru-RU"/>
        </w:rPr>
        <w:t>Правовое регулирован</w:t>
      </w:r>
      <w:r w:rsidRPr="005D3A9F">
        <w:rPr>
          <w:rFonts w:ascii="Times New Roman" w:hAnsi="Times New Roman"/>
          <w:b/>
          <w:color w:val="000000"/>
          <w:sz w:val="28"/>
          <w:lang w:val="ru-RU"/>
        </w:rPr>
        <w:t>ие общественных отношений в Российской Федерации</w:t>
      </w:r>
      <w:r w:rsidRPr="005D3A9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600FA" w:rsidRPr="005D3A9F" w:rsidRDefault="00CB4772">
      <w:pPr>
        <w:spacing w:after="0"/>
        <w:ind w:firstLine="60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Право в системе социальных норм. Источники права. Нормативные правовые акты, их виды. Законы и законодательный процесс в Российской Федерации. Система российского права. Правоотношения, их субъекты. Особенн</w:t>
      </w:r>
      <w:r w:rsidRPr="005D3A9F">
        <w:rPr>
          <w:rFonts w:ascii="Times New Roman" w:hAnsi="Times New Roman"/>
          <w:color w:val="000000"/>
          <w:sz w:val="28"/>
          <w:lang w:val="ru-RU"/>
        </w:rPr>
        <w:t xml:space="preserve">ости правового статуса несовершеннолетних. Правонарушение и </w:t>
      </w:r>
      <w:r w:rsidRPr="005D3A9F">
        <w:rPr>
          <w:rFonts w:ascii="Times New Roman" w:hAnsi="Times New Roman"/>
          <w:color w:val="000000"/>
          <w:sz w:val="28"/>
          <w:lang w:val="ru-RU"/>
        </w:rPr>
        <w:lastRenderedPageBreak/>
        <w:t>юридическая ответственность. Функции правоохранительных органов Российской Федерации.</w:t>
      </w:r>
    </w:p>
    <w:p w:rsidR="00A600FA" w:rsidRPr="005D3A9F" w:rsidRDefault="00CB4772">
      <w:pPr>
        <w:spacing w:after="0"/>
        <w:ind w:firstLine="60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Федерации. Основы конституци</w:t>
      </w:r>
      <w:r w:rsidRPr="005D3A9F">
        <w:rPr>
          <w:rFonts w:ascii="Times New Roman" w:hAnsi="Times New Roman"/>
          <w:color w:val="000000"/>
          <w:spacing w:val="-2"/>
          <w:sz w:val="28"/>
          <w:lang w:val="ru-RU"/>
        </w:rPr>
        <w:t>онного строя Российской Федерации. Гражданство Российской Ф</w:t>
      </w:r>
      <w:r w:rsidRPr="005D3A9F">
        <w:rPr>
          <w:rFonts w:ascii="Times New Roman" w:hAnsi="Times New Roman"/>
          <w:color w:val="000000"/>
          <w:spacing w:val="-2"/>
          <w:sz w:val="28"/>
          <w:lang w:val="ru-RU"/>
        </w:rPr>
        <w:t>едерации. Личные (гражданские), политические, социально-экономические и культурные права и свободы человека и гражданина Российской Федерации. Конституционные обязанности гражданина Российской Федерации. Международная защита прав человека в условиях мирног</w:t>
      </w:r>
      <w:r w:rsidRPr="005D3A9F">
        <w:rPr>
          <w:rFonts w:ascii="Times New Roman" w:hAnsi="Times New Roman"/>
          <w:color w:val="000000"/>
          <w:spacing w:val="-2"/>
          <w:sz w:val="28"/>
          <w:lang w:val="ru-RU"/>
        </w:rPr>
        <w:t>о и военного времени.</w:t>
      </w:r>
    </w:p>
    <w:p w:rsidR="00A600FA" w:rsidRPr="005D3A9F" w:rsidRDefault="00CB4772">
      <w:pPr>
        <w:spacing w:after="0"/>
        <w:ind w:firstLine="60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 xml:space="preserve">Гражданское право. Гражданские правоотношения. Субъекты гражданского права. Организационно-правовые формы юридических лиц. Гражданская дееспособность несовершеннолетних. </w:t>
      </w:r>
    </w:p>
    <w:p w:rsidR="00A600FA" w:rsidRPr="005D3A9F" w:rsidRDefault="00CB4772">
      <w:pPr>
        <w:spacing w:after="0"/>
        <w:ind w:firstLine="60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 xml:space="preserve">Семейное право. Порядок и условия заключения и расторжения брака. Правовое регулирование отношений супругов. Права и обязанности родителей и детей. </w:t>
      </w:r>
    </w:p>
    <w:p w:rsidR="00A600FA" w:rsidRPr="005D3A9F" w:rsidRDefault="00CB4772">
      <w:pPr>
        <w:spacing w:after="0"/>
        <w:ind w:firstLine="60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pacing w:val="-1"/>
          <w:sz w:val="28"/>
          <w:lang w:val="ru-RU"/>
        </w:rPr>
        <w:t>Трудовое право. Трудовые правоотношения. Порядок приема на работу, заключения и расторжения трудового догов</w:t>
      </w:r>
      <w:r w:rsidRPr="005D3A9F">
        <w:rPr>
          <w:rFonts w:ascii="Times New Roman" w:hAnsi="Times New Roman"/>
          <w:color w:val="000000"/>
          <w:spacing w:val="-1"/>
          <w:sz w:val="28"/>
          <w:lang w:val="ru-RU"/>
        </w:rPr>
        <w:t>ора. Права и обязанности работников и работодателей. Дисциплинарная ответственность. Защита трудовых прав работников. Особенности трудовых правоотношений несовершеннолетних работников.</w:t>
      </w:r>
    </w:p>
    <w:p w:rsidR="00A600FA" w:rsidRPr="005D3A9F" w:rsidRDefault="00CB4772">
      <w:pPr>
        <w:spacing w:after="0"/>
        <w:ind w:firstLine="60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Законодательство Российской Федерации о налогах и сборах. Участники отн</w:t>
      </w:r>
      <w:r w:rsidRPr="005D3A9F">
        <w:rPr>
          <w:rFonts w:ascii="Times New Roman" w:hAnsi="Times New Roman"/>
          <w:color w:val="000000"/>
          <w:sz w:val="28"/>
          <w:lang w:val="ru-RU"/>
        </w:rPr>
        <w:t>ошений, регулируемых законодательством о налогах и сборах. Права и обязанности налогоплательщиков. Ответственность за налоговые правонарушения. Федеральный закон «Об образовании в Российской Федерации». Порядок приема на обучение в образовательные организа</w:t>
      </w:r>
      <w:r w:rsidRPr="005D3A9F">
        <w:rPr>
          <w:rFonts w:ascii="Times New Roman" w:hAnsi="Times New Roman"/>
          <w:color w:val="000000"/>
          <w:sz w:val="28"/>
          <w:lang w:val="ru-RU"/>
        </w:rPr>
        <w:t xml:space="preserve">ции среднего профессионального и высшего образования. Порядок оказания платных образовательных услуг. </w:t>
      </w:r>
    </w:p>
    <w:p w:rsidR="00A600FA" w:rsidRPr="005D3A9F" w:rsidRDefault="00CB4772">
      <w:pPr>
        <w:spacing w:after="0"/>
        <w:ind w:firstLine="60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 xml:space="preserve">Административное право и его субъекты. Административное правонарушение и административная ответственность. </w:t>
      </w:r>
    </w:p>
    <w:p w:rsidR="00A600FA" w:rsidRPr="005D3A9F" w:rsidRDefault="00CB4772">
      <w:pPr>
        <w:spacing w:after="0"/>
        <w:ind w:firstLine="60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Экологическое законодательство. Экологические</w:t>
      </w:r>
      <w:r w:rsidRPr="005D3A9F">
        <w:rPr>
          <w:rFonts w:ascii="Times New Roman" w:hAnsi="Times New Roman"/>
          <w:color w:val="000000"/>
          <w:sz w:val="28"/>
          <w:lang w:val="ru-RU"/>
        </w:rPr>
        <w:t xml:space="preserve"> правонарушения. Способы защиты права на благоприятную окружающую среду. </w:t>
      </w:r>
    </w:p>
    <w:p w:rsidR="00A600FA" w:rsidRPr="005D3A9F" w:rsidRDefault="00CB4772">
      <w:pPr>
        <w:spacing w:after="0"/>
        <w:ind w:firstLine="60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Уголовное право. Основные принципы уголовного права. Понятие преступления и виды преступлений. Уголовная ответственность, ее цели, виды наказаний в уголовном праве. Особенности уголо</w:t>
      </w:r>
      <w:r w:rsidRPr="005D3A9F">
        <w:rPr>
          <w:rFonts w:ascii="Times New Roman" w:hAnsi="Times New Roman"/>
          <w:color w:val="000000"/>
          <w:sz w:val="28"/>
          <w:lang w:val="ru-RU"/>
        </w:rPr>
        <w:t>вной ответственности несовершеннолетних.</w:t>
      </w:r>
    </w:p>
    <w:p w:rsidR="00A600FA" w:rsidRPr="005D3A9F" w:rsidRDefault="00CB4772">
      <w:pPr>
        <w:spacing w:after="0"/>
        <w:ind w:firstLine="60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 xml:space="preserve">Гражданские споры, порядок их рассмотрения. Основные принципы гражданского процесса. Участники гражданского процесса. </w:t>
      </w:r>
    </w:p>
    <w:p w:rsidR="00A600FA" w:rsidRPr="005D3A9F" w:rsidRDefault="00CB4772">
      <w:pPr>
        <w:spacing w:after="0"/>
        <w:ind w:firstLine="60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 xml:space="preserve">Административный процесс. Судебное производство по делам об административных правонарушениях. </w:t>
      </w:r>
    </w:p>
    <w:p w:rsidR="00A600FA" w:rsidRPr="005D3A9F" w:rsidRDefault="00CB4772">
      <w:pPr>
        <w:spacing w:after="0"/>
        <w:ind w:firstLine="60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lastRenderedPageBreak/>
        <w:t>У</w:t>
      </w:r>
      <w:r w:rsidRPr="005D3A9F">
        <w:rPr>
          <w:rFonts w:ascii="Times New Roman" w:hAnsi="Times New Roman"/>
          <w:color w:val="000000"/>
          <w:sz w:val="28"/>
          <w:lang w:val="ru-RU"/>
        </w:rPr>
        <w:t xml:space="preserve">головный процесс, его принципы и стадии. Субъекты уголовного процесса. </w:t>
      </w:r>
    </w:p>
    <w:p w:rsidR="00A600FA" w:rsidRPr="005D3A9F" w:rsidRDefault="00CB4772">
      <w:pPr>
        <w:spacing w:after="0"/>
        <w:ind w:firstLine="60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Конституционное судопроизводство. Арбитражное судопроизводство.</w:t>
      </w:r>
    </w:p>
    <w:p w:rsidR="00A600FA" w:rsidRPr="005D3A9F" w:rsidRDefault="00CB4772">
      <w:pPr>
        <w:spacing w:after="0"/>
        <w:ind w:firstLine="60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Юридическое образование, юристы как социально-профессиональная группа.</w:t>
      </w:r>
    </w:p>
    <w:p w:rsidR="00A600FA" w:rsidRPr="005D3A9F" w:rsidRDefault="00A600FA">
      <w:pPr>
        <w:rPr>
          <w:lang w:val="ru-RU"/>
        </w:rPr>
        <w:sectPr w:rsidR="00A600FA" w:rsidRPr="005D3A9F">
          <w:pgSz w:w="11906" w:h="16383"/>
          <w:pgMar w:top="1134" w:right="850" w:bottom="1134" w:left="1701" w:header="720" w:footer="720" w:gutter="0"/>
          <w:cols w:space="720"/>
        </w:sectPr>
      </w:pPr>
    </w:p>
    <w:p w:rsidR="00A600FA" w:rsidRPr="005D3A9F" w:rsidRDefault="00CB4772">
      <w:pPr>
        <w:spacing w:after="0"/>
        <w:ind w:left="120"/>
        <w:rPr>
          <w:lang w:val="ru-RU"/>
        </w:rPr>
      </w:pPr>
      <w:bookmarkStart w:id="8" w:name="block-74559511"/>
      <w:bookmarkEnd w:id="7"/>
      <w:r w:rsidRPr="005D3A9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УЧЕБНОГО ПР</w:t>
      </w:r>
      <w:r w:rsidRPr="005D3A9F">
        <w:rPr>
          <w:rFonts w:ascii="Times New Roman" w:hAnsi="Times New Roman"/>
          <w:b/>
          <w:color w:val="000000"/>
          <w:sz w:val="28"/>
          <w:lang w:val="ru-RU"/>
        </w:rPr>
        <w:t>ЕДМЕТА «ОБЩЕСТВОЗНАНИЕ» (БАЗОВЫЙ УРОВЕНЬ)</w:t>
      </w:r>
    </w:p>
    <w:p w:rsidR="00A600FA" w:rsidRPr="005D3A9F" w:rsidRDefault="00A600FA">
      <w:pPr>
        <w:spacing w:after="0"/>
        <w:ind w:left="120"/>
        <w:rPr>
          <w:lang w:val="ru-RU"/>
        </w:rPr>
      </w:pPr>
    </w:p>
    <w:p w:rsidR="00A600FA" w:rsidRPr="005D3A9F" w:rsidRDefault="00CB4772">
      <w:pPr>
        <w:spacing w:after="0"/>
        <w:ind w:left="120"/>
        <w:rPr>
          <w:lang w:val="ru-RU"/>
        </w:rPr>
      </w:pPr>
      <w:r w:rsidRPr="005D3A9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600FA" w:rsidRPr="005D3A9F" w:rsidRDefault="00A600FA">
      <w:pPr>
        <w:spacing w:after="0"/>
        <w:ind w:left="120"/>
        <w:rPr>
          <w:lang w:val="ru-RU"/>
        </w:rPr>
      </w:pPr>
    </w:p>
    <w:p w:rsidR="00A600FA" w:rsidRPr="005D3A9F" w:rsidRDefault="00CB4772">
      <w:pPr>
        <w:spacing w:after="0"/>
        <w:ind w:firstLine="60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обучающимися программы среднего общего образования по предмету «Обществознание» (базовый уровень) должны отражать готовность и способность обучающихся руководс</w:t>
      </w:r>
      <w:r w:rsidRPr="005D3A9F">
        <w:rPr>
          <w:rFonts w:ascii="Times New Roman" w:hAnsi="Times New Roman"/>
          <w:color w:val="000000"/>
          <w:sz w:val="28"/>
          <w:lang w:val="ru-RU"/>
        </w:rPr>
        <w:t>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</w:t>
      </w:r>
      <w:r w:rsidRPr="005D3A9F">
        <w:rPr>
          <w:rFonts w:ascii="Times New Roman" w:hAnsi="Times New Roman"/>
          <w:color w:val="000000"/>
          <w:sz w:val="28"/>
          <w:lang w:val="ru-RU"/>
        </w:rPr>
        <w:t>вных направлений воспитательной деятельности, в том числе в части:</w:t>
      </w:r>
    </w:p>
    <w:p w:rsidR="00A600FA" w:rsidRDefault="00CB4772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Гражданского воспитания:</w:t>
      </w:r>
    </w:p>
    <w:p w:rsidR="00A600FA" w:rsidRPr="005D3A9F" w:rsidRDefault="00CB4772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A600FA" w:rsidRPr="005D3A9F" w:rsidRDefault="00CB4772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</w:t>
      </w:r>
      <w:r w:rsidRPr="005D3A9F">
        <w:rPr>
          <w:rFonts w:ascii="Times New Roman" w:hAnsi="Times New Roman"/>
          <w:color w:val="000000"/>
          <w:sz w:val="28"/>
          <w:lang w:val="ru-RU"/>
        </w:rPr>
        <w:t>ажение закона и правопорядка;</w:t>
      </w:r>
    </w:p>
    <w:p w:rsidR="00A600FA" w:rsidRPr="005D3A9F" w:rsidRDefault="00CB4772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гуманистических и демократических ценностей; уважение ценностей иных культур, конфессий;</w:t>
      </w:r>
    </w:p>
    <w:p w:rsidR="00A600FA" w:rsidRPr="005D3A9F" w:rsidRDefault="00CB4772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</w:t>
      </w:r>
      <w:r w:rsidRPr="005D3A9F">
        <w:rPr>
          <w:rFonts w:ascii="Times New Roman" w:hAnsi="Times New Roman"/>
          <w:color w:val="000000"/>
          <w:sz w:val="28"/>
          <w:lang w:val="ru-RU"/>
        </w:rPr>
        <w:t>ции по социальным, религиозным, расовым, национальным признакам;</w:t>
      </w:r>
    </w:p>
    <w:p w:rsidR="00A600FA" w:rsidRPr="005D3A9F" w:rsidRDefault="00CB4772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школы и детско-юношеских организаций;</w:t>
      </w:r>
    </w:p>
    <w:p w:rsidR="00A600FA" w:rsidRPr="005D3A9F" w:rsidRDefault="00CB4772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</w:t>
      </w:r>
      <w:r w:rsidRPr="005D3A9F">
        <w:rPr>
          <w:rFonts w:ascii="Times New Roman" w:hAnsi="Times New Roman"/>
          <w:color w:val="000000"/>
          <w:sz w:val="28"/>
          <w:lang w:val="ru-RU"/>
        </w:rPr>
        <w:t>ми в соответствии с их функциями и назначением;</w:t>
      </w:r>
    </w:p>
    <w:p w:rsidR="00A600FA" w:rsidRPr="005D3A9F" w:rsidRDefault="00CB4772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волонтерской деятельности.</w:t>
      </w:r>
    </w:p>
    <w:p w:rsidR="00A600FA" w:rsidRPr="005D3A9F" w:rsidRDefault="00A600FA">
      <w:pPr>
        <w:spacing w:after="0"/>
        <w:ind w:left="120"/>
        <w:jc w:val="both"/>
        <w:rPr>
          <w:lang w:val="ru-RU"/>
        </w:rPr>
      </w:pPr>
    </w:p>
    <w:p w:rsidR="00A600FA" w:rsidRDefault="00CB4772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Патриотического воспитания:</w:t>
      </w:r>
    </w:p>
    <w:p w:rsidR="00A600FA" w:rsidRPr="005D3A9F" w:rsidRDefault="00CB4772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</w:t>
      </w:r>
      <w:r w:rsidRPr="005D3A9F">
        <w:rPr>
          <w:rFonts w:ascii="Times New Roman" w:hAnsi="Times New Roman"/>
          <w:color w:val="000000"/>
          <w:sz w:val="28"/>
          <w:lang w:val="ru-RU"/>
        </w:rPr>
        <w:t>Родиной, гордости за свой край, свою Родину, свой язык и культуру, прошлое и настоящее многонационального народа России;</w:t>
      </w:r>
    </w:p>
    <w:p w:rsidR="00A600FA" w:rsidRPr="005D3A9F" w:rsidRDefault="00CB4772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lastRenderedPageBreak/>
        <w:t>ценностное отношение к государственным символам, историческому и природному наследию, памятникам, традициям народов России; достижениям</w:t>
      </w:r>
      <w:r w:rsidRPr="005D3A9F">
        <w:rPr>
          <w:rFonts w:ascii="Times New Roman" w:hAnsi="Times New Roman"/>
          <w:color w:val="000000"/>
          <w:sz w:val="28"/>
          <w:lang w:val="ru-RU"/>
        </w:rPr>
        <w:t xml:space="preserve"> России в науке, искусстве, спорте, технологиях, труде;</w:t>
      </w:r>
    </w:p>
    <w:p w:rsidR="00A600FA" w:rsidRPr="005D3A9F" w:rsidRDefault="00CB4772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идейная убежденность, готовность к служению Отечеству и его защите, ответственность за его судьбу.</w:t>
      </w:r>
    </w:p>
    <w:p w:rsidR="00A600FA" w:rsidRPr="005D3A9F" w:rsidRDefault="00A600FA">
      <w:pPr>
        <w:spacing w:after="0"/>
        <w:ind w:left="120"/>
        <w:jc w:val="both"/>
        <w:rPr>
          <w:lang w:val="ru-RU"/>
        </w:rPr>
      </w:pPr>
    </w:p>
    <w:p w:rsidR="00A600FA" w:rsidRDefault="00CB4772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Духовно-нравственного воспитания:</w:t>
      </w:r>
    </w:p>
    <w:p w:rsidR="00A600FA" w:rsidRPr="005D3A9F" w:rsidRDefault="00CB4772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A600FA" w:rsidRPr="005D3A9F" w:rsidRDefault="00CB4772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 xml:space="preserve">сформированность </w:t>
      </w:r>
      <w:r w:rsidRPr="005D3A9F">
        <w:rPr>
          <w:rFonts w:ascii="Times New Roman" w:hAnsi="Times New Roman"/>
          <w:color w:val="000000"/>
          <w:sz w:val="28"/>
          <w:lang w:val="ru-RU"/>
        </w:rPr>
        <w:t>нравственного сознания, этического поведения;</w:t>
      </w:r>
    </w:p>
    <w:p w:rsidR="00A600FA" w:rsidRPr="005D3A9F" w:rsidRDefault="00CB4772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A600FA" w:rsidRPr="005D3A9F" w:rsidRDefault="00CB4772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A600FA" w:rsidRPr="005D3A9F" w:rsidRDefault="00CB4772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</w:t>
      </w:r>
      <w:r w:rsidRPr="005D3A9F">
        <w:rPr>
          <w:rFonts w:ascii="Times New Roman" w:hAnsi="Times New Roman"/>
          <w:color w:val="000000"/>
          <w:sz w:val="28"/>
          <w:lang w:val="ru-RU"/>
        </w:rPr>
        <w:t xml:space="preserve">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A600FA" w:rsidRPr="005D3A9F" w:rsidRDefault="00A600FA">
      <w:pPr>
        <w:spacing w:after="0"/>
        <w:ind w:left="120"/>
        <w:jc w:val="both"/>
        <w:rPr>
          <w:lang w:val="ru-RU"/>
        </w:rPr>
      </w:pPr>
    </w:p>
    <w:p w:rsidR="00A600FA" w:rsidRDefault="00CB4772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Эстетического воспитания:</w:t>
      </w:r>
    </w:p>
    <w:p w:rsidR="00A600FA" w:rsidRPr="005D3A9F" w:rsidRDefault="00CB4772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</w:t>
      </w:r>
      <w:r w:rsidRPr="005D3A9F">
        <w:rPr>
          <w:rFonts w:ascii="Times New Roman" w:hAnsi="Times New Roman"/>
          <w:color w:val="000000"/>
          <w:sz w:val="28"/>
          <w:lang w:val="ru-RU"/>
        </w:rPr>
        <w:t>а, общественных отношений;</w:t>
      </w:r>
    </w:p>
    <w:p w:rsidR="00A600FA" w:rsidRPr="005D3A9F" w:rsidRDefault="00CB4772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A600FA" w:rsidRPr="005D3A9F" w:rsidRDefault="00CB4772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убежденность в значимости для личности и общества отечественного и мирового искусства,</w:t>
      </w:r>
      <w:r w:rsidRPr="005D3A9F">
        <w:rPr>
          <w:rFonts w:ascii="Times New Roman" w:hAnsi="Times New Roman"/>
          <w:color w:val="000000"/>
          <w:sz w:val="28"/>
          <w:lang w:val="ru-RU"/>
        </w:rPr>
        <w:t xml:space="preserve"> этнических культурных традиций и народного творчества;</w:t>
      </w:r>
    </w:p>
    <w:p w:rsidR="00A600FA" w:rsidRPr="005D3A9F" w:rsidRDefault="00CB4772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стремление проявлять качества творческой личности.</w:t>
      </w:r>
    </w:p>
    <w:p w:rsidR="00A600FA" w:rsidRPr="005D3A9F" w:rsidRDefault="00A600FA">
      <w:pPr>
        <w:spacing w:after="0"/>
        <w:ind w:left="120"/>
        <w:jc w:val="both"/>
        <w:rPr>
          <w:lang w:val="ru-RU"/>
        </w:rPr>
      </w:pPr>
    </w:p>
    <w:p w:rsidR="00A600FA" w:rsidRDefault="00CB4772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Физического воспитания:</w:t>
      </w:r>
    </w:p>
    <w:p w:rsidR="00A600FA" w:rsidRPr="005D3A9F" w:rsidRDefault="00CB4772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 xml:space="preserve">сформированность здорового и безопасного образа жизни, ответственного отношения к своему здоровью, потребность в физическом </w:t>
      </w:r>
      <w:r w:rsidRPr="005D3A9F">
        <w:rPr>
          <w:rFonts w:ascii="Times New Roman" w:hAnsi="Times New Roman"/>
          <w:color w:val="000000"/>
          <w:sz w:val="28"/>
          <w:lang w:val="ru-RU"/>
        </w:rPr>
        <w:t>совершенствовании;</w:t>
      </w:r>
    </w:p>
    <w:p w:rsidR="00A600FA" w:rsidRPr="005D3A9F" w:rsidRDefault="00CB4772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:rsidR="00A600FA" w:rsidRPr="005D3A9F" w:rsidRDefault="00A600FA">
      <w:pPr>
        <w:spacing w:after="0"/>
        <w:ind w:left="120"/>
        <w:jc w:val="both"/>
        <w:rPr>
          <w:lang w:val="ru-RU"/>
        </w:rPr>
      </w:pPr>
    </w:p>
    <w:p w:rsidR="00A600FA" w:rsidRDefault="00CB4772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Трудового воспитания:</w:t>
      </w:r>
    </w:p>
    <w:p w:rsidR="00A600FA" w:rsidRPr="005D3A9F" w:rsidRDefault="00CB4772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A600FA" w:rsidRPr="005D3A9F" w:rsidRDefault="00CB4772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готовность к активной социально направленной </w:t>
      </w:r>
      <w:r w:rsidRPr="005D3A9F">
        <w:rPr>
          <w:rFonts w:ascii="Times New Roman" w:hAnsi="Times New Roman"/>
          <w:color w:val="000000"/>
          <w:sz w:val="28"/>
          <w:lang w:val="ru-RU"/>
        </w:rPr>
        <w:t>деятельности, способность инициировать, планировать и самостоятельно выполнять такую деятельность;</w:t>
      </w:r>
    </w:p>
    <w:p w:rsidR="00A600FA" w:rsidRPr="005D3A9F" w:rsidRDefault="00CB4772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мо</w:t>
      </w:r>
      <w:r w:rsidRPr="005D3A9F">
        <w:rPr>
          <w:rFonts w:ascii="Times New Roman" w:hAnsi="Times New Roman"/>
          <w:color w:val="000000"/>
          <w:sz w:val="28"/>
          <w:lang w:val="ru-RU"/>
        </w:rPr>
        <w:t>тивация к эффективному труду и постоянному профессиональному росту, к учету общественных потребностей при предстоящем выборе сферы деятельности;</w:t>
      </w:r>
    </w:p>
    <w:p w:rsidR="00A600FA" w:rsidRPr="005D3A9F" w:rsidRDefault="00CB4772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жизни.</w:t>
      </w:r>
    </w:p>
    <w:p w:rsidR="00A600FA" w:rsidRPr="005D3A9F" w:rsidRDefault="00A600FA">
      <w:pPr>
        <w:spacing w:after="0"/>
        <w:ind w:left="120"/>
        <w:jc w:val="both"/>
        <w:rPr>
          <w:lang w:val="ru-RU"/>
        </w:rPr>
      </w:pPr>
    </w:p>
    <w:p w:rsidR="00A600FA" w:rsidRDefault="00CB4772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Экологического воспитания:</w:t>
      </w:r>
    </w:p>
    <w:p w:rsidR="00A600FA" w:rsidRPr="005D3A9F" w:rsidRDefault="00CB4772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сформ</w:t>
      </w:r>
      <w:r w:rsidRPr="005D3A9F">
        <w:rPr>
          <w:rFonts w:ascii="Times New Roman" w:hAnsi="Times New Roman"/>
          <w:color w:val="000000"/>
          <w:sz w:val="28"/>
          <w:lang w:val="ru-RU"/>
        </w:rPr>
        <w:t>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A600FA" w:rsidRPr="005D3A9F" w:rsidRDefault="00CB4772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зна</w:t>
      </w:r>
      <w:r w:rsidRPr="005D3A9F">
        <w:rPr>
          <w:rFonts w:ascii="Times New Roman" w:hAnsi="Times New Roman"/>
          <w:color w:val="000000"/>
          <w:sz w:val="28"/>
          <w:lang w:val="ru-RU"/>
        </w:rPr>
        <w:t>ния целей устойчивого развития человечества;</w:t>
      </w:r>
    </w:p>
    <w:p w:rsidR="00A600FA" w:rsidRPr="005D3A9F" w:rsidRDefault="00CB4772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</w:t>
      </w:r>
    </w:p>
    <w:p w:rsidR="00A600FA" w:rsidRPr="005D3A9F" w:rsidRDefault="00CB4772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умение прогнозировать неблагоприятные экологические последствия предпринимаемых действий, предотвращать их;</w:t>
      </w:r>
    </w:p>
    <w:p w:rsidR="00A600FA" w:rsidRPr="005D3A9F" w:rsidRDefault="00CB4772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</w:t>
      </w:r>
      <w:r w:rsidRPr="005D3A9F">
        <w:rPr>
          <w:rFonts w:ascii="Times New Roman" w:hAnsi="Times New Roman"/>
          <w:color w:val="000000"/>
          <w:sz w:val="28"/>
          <w:lang w:val="ru-RU"/>
        </w:rPr>
        <w:t>кой направленности.</w:t>
      </w:r>
    </w:p>
    <w:p w:rsidR="00A600FA" w:rsidRPr="005D3A9F" w:rsidRDefault="00A600FA">
      <w:pPr>
        <w:spacing w:after="0"/>
        <w:ind w:left="120"/>
        <w:jc w:val="both"/>
        <w:rPr>
          <w:lang w:val="ru-RU"/>
        </w:rPr>
      </w:pPr>
    </w:p>
    <w:p w:rsidR="00A600FA" w:rsidRDefault="00CB4772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Ценности научного познания:</w:t>
      </w:r>
    </w:p>
    <w:p w:rsidR="00A600FA" w:rsidRPr="005D3A9F" w:rsidRDefault="00CB4772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</w:t>
      </w:r>
      <w:r w:rsidRPr="005D3A9F">
        <w:rPr>
          <w:rFonts w:ascii="Times New Roman" w:hAnsi="Times New Roman"/>
          <w:color w:val="000000"/>
          <w:sz w:val="28"/>
          <w:lang w:val="ru-RU"/>
        </w:rPr>
        <w:t>в поликультурном мире;</w:t>
      </w:r>
    </w:p>
    <w:p w:rsidR="00A600FA" w:rsidRPr="005D3A9F" w:rsidRDefault="00CB4772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мира; языковое и речевое развитие человека, включая понимание языка социально-экономической и политической коммуникации;</w:t>
      </w:r>
    </w:p>
    <w:p w:rsidR="00A600FA" w:rsidRPr="005D3A9F" w:rsidRDefault="00CB4772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осознание</w:t>
      </w:r>
      <w:r w:rsidRPr="005D3A9F">
        <w:rPr>
          <w:rFonts w:ascii="Times New Roman" w:hAnsi="Times New Roman"/>
          <w:color w:val="000000"/>
          <w:sz w:val="28"/>
          <w:lang w:val="ru-RU"/>
        </w:rPr>
        <w:t xml:space="preserve"> ценности научной деятельности, готовность осуществлять проектную и исследовательскую деятельность индивидуально и в группе; </w:t>
      </w:r>
    </w:p>
    <w:p w:rsidR="00A600FA" w:rsidRPr="005D3A9F" w:rsidRDefault="00CB4772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мотивация к познанию и творчеству, обучению и самообучению на протяжении всей жизни, интерес к изучению социальных и гуманитарных </w:t>
      </w:r>
      <w:r w:rsidRPr="005D3A9F">
        <w:rPr>
          <w:rFonts w:ascii="Times New Roman" w:hAnsi="Times New Roman"/>
          <w:color w:val="000000"/>
          <w:sz w:val="28"/>
          <w:lang w:val="ru-RU"/>
        </w:rPr>
        <w:t>дисциплин.</w:t>
      </w:r>
    </w:p>
    <w:p w:rsidR="00A600FA" w:rsidRPr="005D3A9F" w:rsidRDefault="00A600FA">
      <w:pPr>
        <w:spacing w:after="0"/>
        <w:ind w:left="120"/>
        <w:jc w:val="both"/>
        <w:rPr>
          <w:lang w:val="ru-RU"/>
        </w:rPr>
      </w:pPr>
    </w:p>
    <w:p w:rsidR="00A600FA" w:rsidRPr="005D3A9F" w:rsidRDefault="00CB4772">
      <w:pPr>
        <w:spacing w:after="0"/>
        <w:ind w:firstLine="60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обучающимися программы среднего общего образования (на базовом уровне) у них совершенствуется эмоциональный интеллект, предполагающий сформированность:</w:t>
      </w:r>
    </w:p>
    <w:p w:rsidR="00A600FA" w:rsidRPr="005D3A9F" w:rsidRDefault="00CB4772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 xml:space="preserve">самосознания, включающего способность </w:t>
      </w:r>
      <w:r w:rsidRPr="005D3A9F">
        <w:rPr>
          <w:rFonts w:ascii="Times New Roman" w:hAnsi="Times New Roman"/>
          <w:color w:val="000000"/>
          <w:sz w:val="28"/>
          <w:lang w:val="ru-RU"/>
        </w:rPr>
        <w:t>понимать свое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:rsidR="00A600FA" w:rsidRPr="005D3A9F" w:rsidRDefault="00CB4772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 xml:space="preserve">саморегулирования, включающего самоконтроль, умение принимать ответственность </w:t>
      </w:r>
      <w:r w:rsidRPr="005D3A9F">
        <w:rPr>
          <w:rFonts w:ascii="Times New Roman" w:hAnsi="Times New Roman"/>
          <w:color w:val="000000"/>
          <w:sz w:val="28"/>
          <w:lang w:val="ru-RU"/>
        </w:rPr>
        <w:t>за свое поведение, способность адаптироваться к эмоциональным изменениям и проявлять гибкость, быть открытым новому;</w:t>
      </w:r>
    </w:p>
    <w:p w:rsidR="00A600FA" w:rsidRPr="005D3A9F" w:rsidRDefault="00CB4772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</w:t>
      </w:r>
      <w:r w:rsidRPr="005D3A9F">
        <w:rPr>
          <w:rFonts w:ascii="Times New Roman" w:hAnsi="Times New Roman"/>
          <w:color w:val="000000"/>
          <w:sz w:val="28"/>
          <w:lang w:val="ru-RU"/>
        </w:rPr>
        <w:t xml:space="preserve">жностей; </w:t>
      </w:r>
    </w:p>
    <w:p w:rsidR="00A600FA" w:rsidRPr="005D3A9F" w:rsidRDefault="00CB4772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готовность и способность овладевать новыми социальными практиками, осваивать типичные социальные роли;</w:t>
      </w:r>
    </w:p>
    <w:p w:rsidR="00A600FA" w:rsidRPr="005D3A9F" w:rsidRDefault="00CB4772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</w:t>
      </w:r>
      <w:r w:rsidRPr="005D3A9F">
        <w:rPr>
          <w:rFonts w:ascii="Times New Roman" w:hAnsi="Times New Roman"/>
          <w:color w:val="000000"/>
          <w:sz w:val="28"/>
          <w:lang w:val="ru-RU"/>
        </w:rPr>
        <w:t xml:space="preserve"> и сопереживанию;</w:t>
      </w:r>
    </w:p>
    <w:p w:rsidR="00A600FA" w:rsidRPr="005D3A9F" w:rsidRDefault="00CB4772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A600FA" w:rsidRPr="005D3A9F" w:rsidRDefault="00A600FA">
      <w:pPr>
        <w:spacing w:after="0"/>
        <w:ind w:left="120"/>
        <w:rPr>
          <w:lang w:val="ru-RU"/>
        </w:rPr>
      </w:pPr>
    </w:p>
    <w:p w:rsidR="00A600FA" w:rsidRPr="005D3A9F" w:rsidRDefault="00CB4772">
      <w:pPr>
        <w:spacing w:after="0"/>
        <w:ind w:left="120"/>
        <w:rPr>
          <w:lang w:val="ru-RU"/>
        </w:rPr>
      </w:pPr>
      <w:r w:rsidRPr="005D3A9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600FA" w:rsidRPr="005D3A9F" w:rsidRDefault="00A600FA">
      <w:pPr>
        <w:spacing w:after="0"/>
        <w:ind w:left="120"/>
        <w:rPr>
          <w:lang w:val="ru-RU"/>
        </w:rPr>
      </w:pPr>
    </w:p>
    <w:p w:rsidR="00A600FA" w:rsidRPr="005D3A9F" w:rsidRDefault="00CB4772">
      <w:pPr>
        <w:spacing w:after="0"/>
        <w:ind w:firstLine="60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среднего общего образования </w:t>
      </w:r>
      <w:r w:rsidRPr="005D3A9F">
        <w:rPr>
          <w:rFonts w:ascii="Times New Roman" w:hAnsi="Times New Roman"/>
          <w:color w:val="000000"/>
          <w:sz w:val="28"/>
          <w:lang w:val="ru-RU"/>
        </w:rPr>
        <w:t>по предмету «Обществознание» (базовый уровень) должны отражать:</w:t>
      </w:r>
    </w:p>
    <w:p w:rsidR="00A600FA" w:rsidRDefault="00CB4772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учебными познавательными действиями</w:t>
      </w:r>
    </w:p>
    <w:p w:rsidR="00A600FA" w:rsidRDefault="00CB4772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логические действия:</w:t>
      </w:r>
    </w:p>
    <w:p w:rsidR="00A600FA" w:rsidRPr="005D3A9F" w:rsidRDefault="00CB4772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социальную проблему, рассматривать ее всесторонне;</w:t>
      </w:r>
    </w:p>
    <w:p w:rsidR="00A600FA" w:rsidRPr="005D3A9F" w:rsidRDefault="00CB4772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lastRenderedPageBreak/>
        <w:t>уста</w:t>
      </w:r>
      <w:r w:rsidRPr="005D3A9F">
        <w:rPr>
          <w:rFonts w:ascii="Times New Roman" w:hAnsi="Times New Roman"/>
          <w:color w:val="000000"/>
          <w:sz w:val="28"/>
          <w:lang w:val="ru-RU"/>
        </w:rPr>
        <w:t>навливать существенный признак или основания для сравнения, классификации и обобщения социальных объектов, явлений и процессов;</w:t>
      </w:r>
    </w:p>
    <w:p w:rsidR="00A600FA" w:rsidRPr="005D3A9F" w:rsidRDefault="00CB4772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определять цели познавательной деятельности, задавать параметры и критерии их достижения;</w:t>
      </w:r>
    </w:p>
    <w:p w:rsidR="00A600FA" w:rsidRPr="005D3A9F" w:rsidRDefault="00CB4772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</w:t>
      </w:r>
      <w:r w:rsidRPr="005D3A9F">
        <w:rPr>
          <w:rFonts w:ascii="Times New Roman" w:hAnsi="Times New Roman"/>
          <w:color w:val="000000"/>
          <w:sz w:val="28"/>
          <w:lang w:val="ru-RU"/>
        </w:rPr>
        <w:t xml:space="preserve"> в рассматриваемых социальных явлениях и процессах;</w:t>
      </w:r>
    </w:p>
    <w:p w:rsidR="00A600FA" w:rsidRPr="005D3A9F" w:rsidRDefault="00CB4772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(с учетом разных видов деятельности), оценивать соответствие результатов целям, оценивать риски последствий деятельности;</w:t>
      </w:r>
    </w:p>
    <w:p w:rsidR="00A600FA" w:rsidRPr="005D3A9F" w:rsidRDefault="00CB4772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</w:t>
      </w:r>
      <w:r w:rsidRPr="005D3A9F">
        <w:rPr>
          <w:rFonts w:ascii="Times New Roman" w:hAnsi="Times New Roman"/>
          <w:color w:val="000000"/>
          <w:sz w:val="28"/>
          <w:lang w:val="ru-RU"/>
        </w:rPr>
        <w:t>льного, виртуального и комбинированного взаимодействия;</w:t>
      </w:r>
    </w:p>
    <w:p w:rsidR="00A600FA" w:rsidRPr="005D3A9F" w:rsidRDefault="00CB4772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проблем, в том числе учебно-познавательных.</w:t>
      </w:r>
    </w:p>
    <w:p w:rsidR="00A600FA" w:rsidRDefault="00CB4772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исследовательские действия:</w:t>
      </w:r>
    </w:p>
    <w:p w:rsidR="00A600FA" w:rsidRPr="005D3A9F" w:rsidRDefault="00CB4772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 xml:space="preserve">развивать навыки учебно-исследовательской и проектной деятельности, </w:t>
      </w:r>
      <w:r w:rsidRPr="005D3A9F">
        <w:rPr>
          <w:rFonts w:ascii="Times New Roman" w:hAnsi="Times New Roman"/>
          <w:color w:val="000000"/>
          <w:sz w:val="28"/>
          <w:lang w:val="ru-RU"/>
        </w:rPr>
        <w:t>навыки разрешения проблем;</w:t>
      </w:r>
    </w:p>
    <w:p w:rsidR="00A600FA" w:rsidRPr="005D3A9F" w:rsidRDefault="00CB4772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проявлять способность и готовность к самостоятельному поиску методов решения практических задач, применению различных методов социального познания;</w:t>
      </w:r>
    </w:p>
    <w:p w:rsidR="00A600FA" w:rsidRPr="005D3A9F" w:rsidRDefault="00CB4772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осуществлять деятельность по получению нового знания, его интерпретации, преобраз</w:t>
      </w:r>
      <w:r w:rsidRPr="005D3A9F">
        <w:rPr>
          <w:rFonts w:ascii="Times New Roman" w:hAnsi="Times New Roman"/>
          <w:color w:val="000000"/>
          <w:sz w:val="28"/>
          <w:lang w:val="ru-RU"/>
        </w:rPr>
        <w:t>ованию и применению в различных учебных ситуациях, в том числе при создании учебных и социальных проектов;</w:t>
      </w:r>
    </w:p>
    <w:p w:rsidR="00A600FA" w:rsidRPr="005D3A9F" w:rsidRDefault="00CB4772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применять научную терминологию, ключевые понятия и методы социальных наук;</w:t>
      </w:r>
    </w:p>
    <w:p w:rsidR="00A600FA" w:rsidRPr="005D3A9F" w:rsidRDefault="00CB4772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 xml:space="preserve">ставить и формулировать собственные </w:t>
      </w:r>
      <w:r w:rsidRPr="005D3A9F">
        <w:rPr>
          <w:rFonts w:ascii="Times New Roman" w:hAnsi="Times New Roman"/>
          <w:color w:val="000000"/>
          <w:sz w:val="28"/>
          <w:lang w:val="ru-RU"/>
        </w:rPr>
        <w:t>задачи в образовательной деятельности и жизненных ситуациях;</w:t>
      </w:r>
    </w:p>
    <w:p w:rsidR="00A600FA" w:rsidRPr="005D3A9F" w:rsidRDefault="00CB4772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социальных явлений и процессов и актуализировать познавательную задачу, выдвигать гипотезу ее решения, находить аргументы для доказательства своих утверждений</w:t>
      </w:r>
      <w:r w:rsidRPr="005D3A9F">
        <w:rPr>
          <w:rFonts w:ascii="Times New Roman" w:hAnsi="Times New Roman"/>
          <w:color w:val="000000"/>
          <w:sz w:val="28"/>
          <w:lang w:val="ru-RU"/>
        </w:rPr>
        <w:t>, задавать параметры и критерии решения;</w:t>
      </w:r>
    </w:p>
    <w:p w:rsidR="00A600FA" w:rsidRPr="005D3A9F" w:rsidRDefault="00CB4772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:rsidR="00A600FA" w:rsidRPr="005D3A9F" w:rsidRDefault="00CB4772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процессе познания социальных</w:t>
      </w:r>
      <w:r w:rsidRPr="005D3A9F">
        <w:rPr>
          <w:rFonts w:ascii="Times New Roman" w:hAnsi="Times New Roman"/>
          <w:color w:val="000000"/>
          <w:sz w:val="28"/>
          <w:lang w:val="ru-RU"/>
        </w:rPr>
        <w:t xml:space="preserve"> объектов, в социальных отношениях; оценивать приобретенный опыт;</w:t>
      </w:r>
    </w:p>
    <w:p w:rsidR="00A600FA" w:rsidRPr="005D3A9F" w:rsidRDefault="00CB4772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lastRenderedPageBreak/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:rsidR="00A600FA" w:rsidRPr="005D3A9F" w:rsidRDefault="00CB4772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:rsidR="00A600FA" w:rsidRPr="005D3A9F" w:rsidRDefault="00CB4772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вы</w:t>
      </w:r>
      <w:r w:rsidRPr="005D3A9F">
        <w:rPr>
          <w:rFonts w:ascii="Times New Roman" w:hAnsi="Times New Roman"/>
          <w:color w:val="000000"/>
          <w:sz w:val="28"/>
          <w:lang w:val="ru-RU"/>
        </w:rPr>
        <w:t>двигать новые идеи, предлагать оригинальные подходы и решения;</w:t>
      </w:r>
    </w:p>
    <w:p w:rsidR="00A600FA" w:rsidRPr="005D3A9F" w:rsidRDefault="00CB4772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ставить проблемы и задачи, допускающие альтернативные решения.</w:t>
      </w:r>
    </w:p>
    <w:p w:rsidR="00A600FA" w:rsidRDefault="00CB4772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Работа с информацией:</w:t>
      </w:r>
    </w:p>
    <w:p w:rsidR="00A600FA" w:rsidRPr="005D3A9F" w:rsidRDefault="00CB4772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владеть навыками получения социальной информации из источников разных типов, самостоятельно осуществлять пои</w:t>
      </w:r>
      <w:r w:rsidRPr="005D3A9F">
        <w:rPr>
          <w:rFonts w:ascii="Times New Roman" w:hAnsi="Times New Roman"/>
          <w:color w:val="000000"/>
          <w:sz w:val="28"/>
          <w:lang w:val="ru-RU"/>
        </w:rPr>
        <w:t>ск, анализ, систематизацию и интерпретацию информации различных видов и форм представления;</w:t>
      </w:r>
    </w:p>
    <w:p w:rsidR="00A600FA" w:rsidRPr="005D3A9F" w:rsidRDefault="00CB4772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</w:r>
    </w:p>
    <w:p w:rsidR="00A600FA" w:rsidRPr="005D3A9F" w:rsidRDefault="00CB4772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оценивать достовер</w:t>
      </w:r>
      <w:r w:rsidRPr="005D3A9F">
        <w:rPr>
          <w:rFonts w:ascii="Times New Roman" w:hAnsi="Times New Roman"/>
          <w:color w:val="000000"/>
          <w:sz w:val="28"/>
          <w:lang w:val="ru-RU"/>
        </w:rPr>
        <w:t>ность, легитимность информации различных видов и форм представления (в том числе полученной из интернет-источников), ее соответствие правовым и морально-этическим нормам;</w:t>
      </w:r>
    </w:p>
    <w:p w:rsidR="00A600FA" w:rsidRPr="005D3A9F" w:rsidRDefault="00CB4772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</w:t>
      </w:r>
      <w:r w:rsidRPr="005D3A9F">
        <w:rPr>
          <w:rFonts w:ascii="Times New Roman" w:hAnsi="Times New Roman"/>
          <w:color w:val="000000"/>
          <w:sz w:val="28"/>
          <w:lang w:val="ru-RU"/>
        </w:rPr>
        <w:t>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A600FA" w:rsidRPr="005D3A9F" w:rsidRDefault="00CB4772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</w:t>
      </w:r>
      <w:r w:rsidRPr="005D3A9F">
        <w:rPr>
          <w:rFonts w:ascii="Times New Roman" w:hAnsi="Times New Roman"/>
          <w:color w:val="000000"/>
          <w:sz w:val="28"/>
          <w:lang w:val="ru-RU"/>
        </w:rPr>
        <w:t>ной безопасности личности.</w:t>
      </w:r>
    </w:p>
    <w:p w:rsidR="00A600FA" w:rsidRDefault="00CB4772">
      <w:pPr>
        <w:numPr>
          <w:ilvl w:val="0"/>
          <w:numId w:val="17"/>
        </w:numPr>
        <w:spacing w:after="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коммуникативными действиями</w:t>
      </w:r>
    </w:p>
    <w:p w:rsidR="00A600FA" w:rsidRDefault="00CB4772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Общение:</w:t>
      </w:r>
    </w:p>
    <w:p w:rsidR="00A600FA" w:rsidRPr="005D3A9F" w:rsidRDefault="00CB4772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A600FA" w:rsidRPr="005D3A9F" w:rsidRDefault="00CB4772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</w:t>
      </w:r>
      <w:r w:rsidRPr="005D3A9F">
        <w:rPr>
          <w:rFonts w:ascii="Times New Roman" w:hAnsi="Times New Roman"/>
          <w:color w:val="000000"/>
          <w:sz w:val="28"/>
          <w:lang w:val="ru-RU"/>
        </w:rPr>
        <w:t>итуаций и смягчать конфликты;</w:t>
      </w:r>
    </w:p>
    <w:p w:rsidR="00A600FA" w:rsidRPr="005D3A9F" w:rsidRDefault="00CB4772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 аргументированно вести диалог, уметь смягчать конфликтные ситуации;</w:t>
      </w:r>
    </w:p>
    <w:p w:rsidR="00A600FA" w:rsidRPr="005D3A9F" w:rsidRDefault="00CB4772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развернуто и логично излагать свою точку зрения с использованием языковых средств.</w:t>
      </w:r>
    </w:p>
    <w:p w:rsidR="00A600FA" w:rsidRDefault="00CB4772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Совместная деятельно</w:t>
      </w:r>
      <w:r>
        <w:rPr>
          <w:rFonts w:ascii="Times New Roman" w:hAnsi="Times New Roman"/>
          <w:i/>
          <w:color w:val="000000"/>
          <w:sz w:val="28"/>
        </w:rPr>
        <w:t>сть:</w:t>
      </w:r>
    </w:p>
    <w:p w:rsidR="00A600FA" w:rsidRPr="005D3A9F" w:rsidRDefault="00CB477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lastRenderedPageBreak/>
        <w:t>понимать и использовать преимущества командной и индивидуальной работы;</w:t>
      </w:r>
    </w:p>
    <w:p w:rsidR="00A600FA" w:rsidRPr="005D3A9F" w:rsidRDefault="00CB477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учетом общих интересов и возможностей каждого члена коллектива;</w:t>
      </w:r>
    </w:p>
    <w:p w:rsidR="00A600FA" w:rsidRPr="005D3A9F" w:rsidRDefault="00CB477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и </w:t>
      </w:r>
      <w:r w:rsidRPr="005D3A9F">
        <w:rPr>
          <w:rFonts w:ascii="Times New Roman" w:hAnsi="Times New Roman"/>
          <w:color w:val="000000"/>
          <w:sz w:val="28"/>
          <w:lang w:val="ru-RU"/>
        </w:rPr>
        <w:t>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</w:r>
    </w:p>
    <w:p w:rsidR="00A600FA" w:rsidRPr="005D3A9F" w:rsidRDefault="00CB477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вклада каждого участника команды в общий результат по разработанным</w:t>
      </w:r>
      <w:r w:rsidRPr="005D3A9F">
        <w:rPr>
          <w:rFonts w:ascii="Times New Roman" w:hAnsi="Times New Roman"/>
          <w:color w:val="000000"/>
          <w:sz w:val="28"/>
          <w:lang w:val="ru-RU"/>
        </w:rPr>
        <w:t xml:space="preserve"> критериям;</w:t>
      </w:r>
    </w:p>
    <w:p w:rsidR="00A600FA" w:rsidRPr="005D3A9F" w:rsidRDefault="00CB477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предлагать новые учебные исследовательские и социальные проекты, оценивать идеи с позиции новизны, оригинальности, практической значимости;</w:t>
      </w:r>
    </w:p>
    <w:p w:rsidR="00A600FA" w:rsidRPr="005D3A9F" w:rsidRDefault="00CB477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 xml:space="preserve">осуществлять позитивное стратегическое поведение в различных ситуациях, проявлять творчество и </w:t>
      </w:r>
      <w:r w:rsidRPr="005D3A9F">
        <w:rPr>
          <w:rFonts w:ascii="Times New Roman" w:hAnsi="Times New Roman"/>
          <w:color w:val="000000"/>
          <w:sz w:val="28"/>
          <w:lang w:val="ru-RU"/>
        </w:rPr>
        <w:t>воображение, быть инициативным.</w:t>
      </w:r>
    </w:p>
    <w:p w:rsidR="00A600FA" w:rsidRDefault="00CB4772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регулятивными действиями</w:t>
      </w:r>
    </w:p>
    <w:p w:rsidR="00A600FA" w:rsidRDefault="00CB4772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Самоорганизация:</w:t>
      </w:r>
    </w:p>
    <w:p w:rsidR="00A600FA" w:rsidRPr="005D3A9F" w:rsidRDefault="00CB477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</w:t>
      </w:r>
      <w:r w:rsidRPr="005D3A9F">
        <w:rPr>
          <w:rFonts w:ascii="Times New Roman" w:hAnsi="Times New Roman"/>
          <w:color w:val="000000"/>
          <w:sz w:val="28"/>
          <w:lang w:val="ru-RU"/>
        </w:rPr>
        <w:t>ненных ситуациях;</w:t>
      </w:r>
    </w:p>
    <w:p w:rsidR="00A600FA" w:rsidRPr="005D3A9F" w:rsidRDefault="00CB477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A600FA" w:rsidRPr="005D3A9F" w:rsidRDefault="00CB477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:rsidR="00A600FA" w:rsidRPr="005D3A9F" w:rsidRDefault="00CB477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рас</w:t>
      </w:r>
      <w:r w:rsidRPr="005D3A9F">
        <w:rPr>
          <w:rFonts w:ascii="Times New Roman" w:hAnsi="Times New Roman"/>
          <w:color w:val="000000"/>
          <w:sz w:val="28"/>
          <w:lang w:val="ru-RU"/>
        </w:rPr>
        <w:t>ширять рамки учебного предмета на основе личных предпочтений;</w:t>
      </w:r>
    </w:p>
    <w:p w:rsidR="00A600FA" w:rsidRPr="005D3A9F" w:rsidRDefault="00CB477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:rsidR="00A600FA" w:rsidRDefault="00CB4772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приобретенный опыт;</w:t>
      </w:r>
    </w:p>
    <w:p w:rsidR="00A600FA" w:rsidRPr="005D3A9F" w:rsidRDefault="00CB477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способство</w:t>
      </w:r>
      <w:r w:rsidRPr="005D3A9F">
        <w:rPr>
          <w:rFonts w:ascii="Times New Roman" w:hAnsi="Times New Roman"/>
          <w:color w:val="000000"/>
          <w:sz w:val="28"/>
          <w:lang w:val="ru-RU"/>
        </w:rPr>
        <w:t>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A600FA" w:rsidRDefault="00CB4772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Самоконтроль:</w:t>
      </w:r>
    </w:p>
    <w:p w:rsidR="00A600FA" w:rsidRPr="005D3A9F" w:rsidRDefault="00CB4772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</w:t>
      </w:r>
      <w:r w:rsidRPr="005D3A9F">
        <w:rPr>
          <w:rFonts w:ascii="Times New Roman" w:hAnsi="Times New Roman"/>
          <w:color w:val="000000"/>
          <w:sz w:val="28"/>
          <w:lang w:val="ru-RU"/>
        </w:rPr>
        <w:t>;</w:t>
      </w:r>
    </w:p>
    <w:p w:rsidR="00A600FA" w:rsidRPr="005D3A9F" w:rsidRDefault="00CB4772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приемы рефлексии для оценки ситуации, выбора верного решения;</w:t>
      </w:r>
    </w:p>
    <w:p w:rsidR="00A600FA" w:rsidRPr="005D3A9F" w:rsidRDefault="00CB4772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</w:t>
      </w:r>
      <w:r w:rsidRPr="005D3A9F">
        <w:rPr>
          <w:rFonts w:ascii="Times New Roman" w:hAnsi="Times New Roman"/>
          <w:color w:val="000000"/>
          <w:sz w:val="28"/>
          <w:lang w:val="ru-RU"/>
        </w:rPr>
        <w:t>ешения по их снижению;</w:t>
      </w:r>
    </w:p>
    <w:p w:rsidR="00A600FA" w:rsidRPr="005D3A9F" w:rsidRDefault="00CB4772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A600FA" w:rsidRDefault="00CB4772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Принятие себя и других:</w:t>
      </w:r>
    </w:p>
    <w:p w:rsidR="00A600FA" w:rsidRPr="005D3A9F" w:rsidRDefault="00CB4772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A600FA" w:rsidRPr="005D3A9F" w:rsidRDefault="00CB4772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A600FA" w:rsidRPr="005D3A9F" w:rsidRDefault="00CB4772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признавать свое право и право других на ошибки;</w:t>
      </w:r>
    </w:p>
    <w:p w:rsidR="00A600FA" w:rsidRPr="005D3A9F" w:rsidRDefault="00CB4772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A600FA" w:rsidRPr="005D3A9F" w:rsidRDefault="00A600FA">
      <w:pPr>
        <w:spacing w:after="0"/>
        <w:ind w:left="120"/>
        <w:rPr>
          <w:lang w:val="ru-RU"/>
        </w:rPr>
      </w:pPr>
    </w:p>
    <w:p w:rsidR="00A600FA" w:rsidRPr="005D3A9F" w:rsidRDefault="00CB4772">
      <w:pPr>
        <w:spacing w:after="0"/>
        <w:ind w:left="120"/>
        <w:rPr>
          <w:lang w:val="ru-RU"/>
        </w:rPr>
      </w:pPr>
      <w:r w:rsidRPr="005D3A9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600FA" w:rsidRPr="005D3A9F" w:rsidRDefault="00A600FA">
      <w:pPr>
        <w:spacing w:after="0"/>
        <w:ind w:left="120"/>
        <w:rPr>
          <w:lang w:val="ru-RU"/>
        </w:rPr>
      </w:pPr>
    </w:p>
    <w:p w:rsidR="00A600FA" w:rsidRPr="005D3A9F" w:rsidRDefault="00CB4772">
      <w:pPr>
        <w:spacing w:after="0"/>
        <w:ind w:firstLine="600"/>
        <w:rPr>
          <w:lang w:val="ru-RU"/>
        </w:rPr>
      </w:pPr>
      <w:r w:rsidRPr="005D3A9F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A600FA" w:rsidRPr="005D3A9F" w:rsidRDefault="00CB4772">
      <w:pPr>
        <w:spacing w:after="0"/>
        <w:ind w:firstLine="60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 xml:space="preserve">1) Владеть знаниями об обществе как целостной развивающейся системе в единстве и взаимодействии основных сфер и </w:t>
      </w:r>
      <w:r w:rsidRPr="005D3A9F">
        <w:rPr>
          <w:rFonts w:ascii="Times New Roman" w:hAnsi="Times New Roman"/>
          <w:color w:val="000000"/>
          <w:sz w:val="28"/>
          <w:lang w:val="ru-RU"/>
        </w:rPr>
        <w:t>социальных институтов; общественных потребностях и общественных отношениях; социальной динамике и ее формах; особенностях процесса цифровизации и влияния массовых коммуникаций на все сферы жизни общества; глобальных проблемах и вызовах современности; персп</w:t>
      </w:r>
      <w:r w:rsidRPr="005D3A9F">
        <w:rPr>
          <w:rFonts w:ascii="Times New Roman" w:hAnsi="Times New Roman"/>
          <w:color w:val="000000"/>
          <w:sz w:val="28"/>
          <w:lang w:val="ru-RU"/>
        </w:rPr>
        <w:t xml:space="preserve">ективах развития современного общества, тенденциях развития Российской Федерации; человеке как субъекте общественных отношений и сознательной деятельности; особенностях социализации личности и ее этапах в современных условиях; деятельности и ее структуре; </w:t>
      </w:r>
      <w:r w:rsidRPr="005D3A9F">
        <w:rPr>
          <w:rFonts w:ascii="Times New Roman" w:hAnsi="Times New Roman"/>
          <w:color w:val="000000"/>
          <w:sz w:val="28"/>
          <w:lang w:val="ru-RU"/>
        </w:rPr>
        <w:t>сознании, самосознании и социальном поведении; познании мира; истине и ее критериях; формах и методах мышления; особенностях профессиональной деятельности в области науки;</w:t>
      </w:r>
    </w:p>
    <w:p w:rsidR="00A600FA" w:rsidRPr="005D3A9F" w:rsidRDefault="00CB4772">
      <w:pPr>
        <w:spacing w:after="0"/>
        <w:ind w:firstLine="60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об историческом и этническом многообразии культур, связи духовной и материальной кул</w:t>
      </w:r>
      <w:r w:rsidRPr="005D3A9F">
        <w:rPr>
          <w:rFonts w:ascii="Times New Roman" w:hAnsi="Times New Roman"/>
          <w:color w:val="000000"/>
          <w:sz w:val="28"/>
          <w:lang w:val="ru-RU"/>
        </w:rPr>
        <w:t>ьтуры, особенностях профессиональной деятельности в области науки и культуры;</w:t>
      </w:r>
    </w:p>
    <w:p w:rsidR="00A600FA" w:rsidRPr="005D3A9F" w:rsidRDefault="00CB4772">
      <w:pPr>
        <w:spacing w:after="0"/>
        <w:ind w:firstLine="60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об экономике как науке и хозяйстве, роли государства в экономике, в том числе государственной политике поддержки малого бизнеса и предпринимательства, конкуренции и импортозамеще</w:t>
      </w:r>
      <w:r w:rsidRPr="005D3A9F">
        <w:rPr>
          <w:rFonts w:ascii="Times New Roman" w:hAnsi="Times New Roman"/>
          <w:color w:val="000000"/>
          <w:sz w:val="28"/>
          <w:lang w:val="ru-RU"/>
        </w:rPr>
        <w:t xml:space="preserve">ния, особенностях рыночных отношений в современной экономике; роли государственного бюджета в реализации полномочий органов государственной власти, </w:t>
      </w:r>
      <w:r w:rsidRPr="005D3A9F">
        <w:rPr>
          <w:rFonts w:ascii="Times New Roman" w:hAnsi="Times New Roman"/>
          <w:color w:val="000000"/>
          <w:sz w:val="28"/>
          <w:lang w:val="ru-RU"/>
        </w:rPr>
        <w:lastRenderedPageBreak/>
        <w:t>механизмах принятия бюджетных решений; особенностях профессиональной деятельности в экономической и финансов</w:t>
      </w:r>
      <w:r w:rsidRPr="005D3A9F">
        <w:rPr>
          <w:rFonts w:ascii="Times New Roman" w:hAnsi="Times New Roman"/>
          <w:color w:val="000000"/>
          <w:sz w:val="28"/>
          <w:lang w:val="ru-RU"/>
        </w:rPr>
        <w:t>ой сферах.</w:t>
      </w:r>
    </w:p>
    <w:p w:rsidR="00A600FA" w:rsidRPr="005D3A9F" w:rsidRDefault="00CB4772">
      <w:pPr>
        <w:spacing w:after="0"/>
        <w:ind w:firstLine="60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2)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</w:t>
      </w:r>
      <w:r w:rsidRPr="005D3A9F">
        <w:rPr>
          <w:rFonts w:ascii="Times New Roman" w:hAnsi="Times New Roman"/>
          <w:color w:val="000000"/>
          <w:sz w:val="28"/>
          <w:lang w:val="ru-RU"/>
        </w:rPr>
        <w:t>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 на примерах разделов «Человек в общес</w:t>
      </w:r>
      <w:r w:rsidRPr="005D3A9F">
        <w:rPr>
          <w:rFonts w:ascii="Times New Roman" w:hAnsi="Times New Roman"/>
          <w:color w:val="000000"/>
          <w:sz w:val="28"/>
          <w:lang w:val="ru-RU"/>
        </w:rPr>
        <w:t>тве», «Духовная культура», «Экономическая жизнь общества».</w:t>
      </w:r>
    </w:p>
    <w:p w:rsidR="00A600FA" w:rsidRPr="005D3A9F" w:rsidRDefault="00CB4772">
      <w:pPr>
        <w:spacing w:after="0"/>
        <w:ind w:firstLine="60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3) Владеть умениями определять смысл, различать признаки научных понятий и использовать понятийный аппарат при анализе и оценке социальных явлений, в том числе достижений российской науки и искусст</w:t>
      </w:r>
      <w:r w:rsidRPr="005D3A9F">
        <w:rPr>
          <w:rFonts w:ascii="Times New Roman" w:hAnsi="Times New Roman"/>
          <w:color w:val="000000"/>
          <w:sz w:val="28"/>
          <w:lang w:val="ru-RU"/>
        </w:rPr>
        <w:t>ва, направлений научно-технологического развития Российской Федерации, при изложении собственных суждений и построении устных и письменных высказываний, включая понятия: общество и его типы, социальный институт, общественный прогресс, деятельность, социаль</w:t>
      </w:r>
      <w:r w:rsidRPr="005D3A9F">
        <w:rPr>
          <w:rFonts w:ascii="Times New Roman" w:hAnsi="Times New Roman"/>
          <w:color w:val="000000"/>
          <w:sz w:val="28"/>
          <w:lang w:val="ru-RU"/>
        </w:rPr>
        <w:t>ные интересы, глобализация, личность, социализация, истина, мышление, духовная культура, духовные ценности, народная культура, массовая культура, элитарная культура, ценности и идеалы; образование, наука, искусство, религия, мораль, мировоззрение, экономич</w:t>
      </w:r>
      <w:r w:rsidRPr="005D3A9F">
        <w:rPr>
          <w:rFonts w:ascii="Times New Roman" w:hAnsi="Times New Roman"/>
          <w:color w:val="000000"/>
          <w:sz w:val="28"/>
          <w:lang w:val="ru-RU"/>
        </w:rPr>
        <w:t>еская система, экономический рост, экономический цикл, ограниченность ресурсов, общественные блага, валовой внутренний продукт, факторы долгосрочного экономического роста; механизмы государственного регулирования экономики, международное разделение труда;</w:t>
      </w:r>
    </w:p>
    <w:p w:rsidR="00A600FA" w:rsidRPr="005D3A9F" w:rsidRDefault="00CB4772">
      <w:pPr>
        <w:spacing w:after="0"/>
        <w:ind w:firstLine="60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определять различные смыслы многозначных понятий, в том числе: общество, личность, свобода, культура, экономика, собственность;</w:t>
      </w:r>
    </w:p>
    <w:p w:rsidR="00A600FA" w:rsidRPr="005D3A9F" w:rsidRDefault="00CB4772">
      <w:pPr>
        <w:spacing w:after="0"/>
        <w:ind w:firstLine="60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pacing w:val="-2"/>
          <w:sz w:val="28"/>
          <w:lang w:val="ru-RU"/>
        </w:rPr>
        <w:t>классифицировать и типологизировать на основе предложенных критериев используемые в социальных науках понятия и термины, отражаю</w:t>
      </w:r>
      <w:r w:rsidRPr="005D3A9F">
        <w:rPr>
          <w:rFonts w:ascii="Times New Roman" w:hAnsi="Times New Roman"/>
          <w:color w:val="000000"/>
          <w:spacing w:val="-2"/>
          <w:sz w:val="28"/>
          <w:lang w:val="ru-RU"/>
        </w:rPr>
        <w:t xml:space="preserve">щие явления и процессы социальной действительности, в том числе: виды и формы деятельности; формы познания, культуры; виды знания, науки, религий; виды и уровни образования в Российской Федерации; виды налоговых систем, издержек производства, безработицы, </w:t>
      </w:r>
      <w:r w:rsidRPr="005D3A9F">
        <w:rPr>
          <w:rFonts w:ascii="Times New Roman" w:hAnsi="Times New Roman"/>
          <w:color w:val="000000"/>
          <w:spacing w:val="-2"/>
          <w:sz w:val="28"/>
          <w:lang w:val="ru-RU"/>
        </w:rPr>
        <w:t>финансовых услуг; типы и виды рыночных структур; факторы производства; источники финансирования предприятий</w:t>
      </w:r>
      <w:r w:rsidRPr="005D3A9F">
        <w:rPr>
          <w:rFonts w:ascii="Times New Roman" w:hAnsi="Times New Roman"/>
          <w:color w:val="000000"/>
          <w:sz w:val="28"/>
          <w:lang w:val="ru-RU"/>
        </w:rPr>
        <w:t>.</w:t>
      </w:r>
    </w:p>
    <w:p w:rsidR="00A600FA" w:rsidRPr="005D3A9F" w:rsidRDefault="00CB4772">
      <w:pPr>
        <w:spacing w:after="0"/>
        <w:ind w:firstLine="60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 xml:space="preserve">4) Владеть умениями устанавливать, выявлять, объяснять и конкретизировать примерами причинно-следственные, функциональные, </w:t>
      </w:r>
      <w:r w:rsidRPr="005D3A9F">
        <w:rPr>
          <w:rFonts w:ascii="Times New Roman" w:hAnsi="Times New Roman"/>
          <w:color w:val="000000"/>
          <w:sz w:val="28"/>
          <w:lang w:val="ru-RU"/>
        </w:rPr>
        <w:lastRenderedPageBreak/>
        <w:t>иерархические и другие с</w:t>
      </w:r>
      <w:r w:rsidRPr="005D3A9F">
        <w:rPr>
          <w:rFonts w:ascii="Times New Roman" w:hAnsi="Times New Roman"/>
          <w:color w:val="000000"/>
          <w:sz w:val="28"/>
          <w:lang w:val="ru-RU"/>
        </w:rPr>
        <w:t>вязи подсистем и элементов общества; материальной и духовной культуры; уровней и методов научного познания; мышления и деятельности; общественного и индивидуального сознания; чувственного и рационального познания; народной, массовой и элитарной культуры; э</w:t>
      </w:r>
      <w:r w:rsidRPr="005D3A9F">
        <w:rPr>
          <w:rFonts w:ascii="Times New Roman" w:hAnsi="Times New Roman"/>
          <w:color w:val="000000"/>
          <w:sz w:val="28"/>
          <w:lang w:val="ru-RU"/>
        </w:rPr>
        <w:t>кономической деятельности и проблем устойчивого развития; макроэкономических показателей и качества жизни; спроса и предложения;</w:t>
      </w:r>
    </w:p>
    <w:p w:rsidR="00A600FA" w:rsidRPr="005D3A9F" w:rsidRDefault="00CB4772">
      <w:pPr>
        <w:spacing w:after="0"/>
        <w:ind w:firstLine="60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характеризовать причины и последствия преобразований в духовной, экономической сферах жизни российского общества; противоречиво</w:t>
      </w:r>
      <w:r w:rsidRPr="005D3A9F">
        <w:rPr>
          <w:rFonts w:ascii="Times New Roman" w:hAnsi="Times New Roman"/>
          <w:color w:val="000000"/>
          <w:sz w:val="28"/>
          <w:lang w:val="ru-RU"/>
        </w:rPr>
        <w:t>го характера общественного прогресса; глобализации; культурного многообразия современного общества; возрастания роли науки в современном обществе; инфляции, безработицы; функции образования, науки, религии как социальных институтов; морали; искусства; экон</w:t>
      </w:r>
      <w:r w:rsidRPr="005D3A9F">
        <w:rPr>
          <w:rFonts w:ascii="Times New Roman" w:hAnsi="Times New Roman"/>
          <w:color w:val="000000"/>
          <w:sz w:val="28"/>
          <w:lang w:val="ru-RU"/>
        </w:rPr>
        <w:t>омические функции государства; Центрального банка Российской Федерации; налоговой системы Российской Федерации; предпринимательства;</w:t>
      </w:r>
    </w:p>
    <w:p w:rsidR="00A600FA" w:rsidRPr="005D3A9F" w:rsidRDefault="00CB4772">
      <w:pPr>
        <w:spacing w:after="0"/>
        <w:ind w:firstLine="60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отражать связи социальных объектов и явлений с помощью различных знаковых систем, в том числе в таблицах, схемах, диаграмма</w:t>
      </w:r>
      <w:r w:rsidRPr="005D3A9F">
        <w:rPr>
          <w:rFonts w:ascii="Times New Roman" w:hAnsi="Times New Roman"/>
          <w:color w:val="000000"/>
          <w:sz w:val="28"/>
          <w:lang w:val="ru-RU"/>
        </w:rPr>
        <w:t>х, графиках.</w:t>
      </w:r>
    </w:p>
    <w:p w:rsidR="00A600FA" w:rsidRPr="005D3A9F" w:rsidRDefault="00CB4772">
      <w:pPr>
        <w:spacing w:after="0"/>
        <w:ind w:firstLine="60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5) Иметь представления о методах изучения социальных явлений и процессов в социальных науках, включая универсальные методы науки, а также специальные методы социального познания, в том числе социологические опросы, биографический метод, социал</w:t>
      </w:r>
      <w:r w:rsidRPr="005D3A9F">
        <w:rPr>
          <w:rFonts w:ascii="Times New Roman" w:hAnsi="Times New Roman"/>
          <w:color w:val="000000"/>
          <w:sz w:val="28"/>
          <w:lang w:val="ru-RU"/>
        </w:rPr>
        <w:t>ьное прогнозирование, метод моделирования и сравнительно-исторический метод.</w:t>
      </w:r>
    </w:p>
    <w:p w:rsidR="00A600FA" w:rsidRPr="005D3A9F" w:rsidRDefault="00CB4772">
      <w:pPr>
        <w:spacing w:after="0"/>
        <w:ind w:firstLine="60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6) Применять знания, полученные при изучении разделов «Человек в обществе», «Духовная культура», «Экономическая жизнь общества», для анализа социальной информации о многообразии п</w:t>
      </w:r>
      <w:r w:rsidRPr="005D3A9F">
        <w:rPr>
          <w:rFonts w:ascii="Times New Roman" w:hAnsi="Times New Roman"/>
          <w:color w:val="000000"/>
          <w:sz w:val="28"/>
          <w:lang w:val="ru-RU"/>
        </w:rPr>
        <w:t xml:space="preserve">утей и форм общественного развития, российском обществе, об угрозах и вызовах развития в </w:t>
      </w:r>
      <w:r>
        <w:rPr>
          <w:rFonts w:ascii="Times New Roman" w:hAnsi="Times New Roman"/>
          <w:color w:val="000000"/>
          <w:sz w:val="28"/>
        </w:rPr>
        <w:t>XXI</w:t>
      </w:r>
      <w:r w:rsidRPr="005D3A9F">
        <w:rPr>
          <w:rFonts w:ascii="Times New Roman" w:hAnsi="Times New Roman"/>
          <w:color w:val="000000"/>
          <w:sz w:val="28"/>
          <w:lang w:val="ru-RU"/>
        </w:rPr>
        <w:t xml:space="preserve"> в., о развитии духовной культуры, о проблемах и современных тенденциях, направлениях и механизмах экономического развития, полученной из источников разного типа, в</w:t>
      </w:r>
      <w:r w:rsidRPr="005D3A9F">
        <w:rPr>
          <w:rFonts w:ascii="Times New Roman" w:hAnsi="Times New Roman"/>
          <w:color w:val="000000"/>
          <w:sz w:val="28"/>
          <w:lang w:val="ru-RU"/>
        </w:rPr>
        <w:t>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</w:t>
      </w:r>
    </w:p>
    <w:p w:rsidR="00A600FA" w:rsidRPr="005D3A9F" w:rsidRDefault="00CB4772">
      <w:pPr>
        <w:spacing w:after="0"/>
        <w:ind w:firstLine="60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осуществлять поиск социальной информации, представленной в различных знаковых сист</w:t>
      </w:r>
      <w:r w:rsidRPr="005D3A9F">
        <w:rPr>
          <w:rFonts w:ascii="Times New Roman" w:hAnsi="Times New Roman"/>
          <w:color w:val="000000"/>
          <w:sz w:val="28"/>
          <w:lang w:val="ru-RU"/>
        </w:rPr>
        <w:t xml:space="preserve">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</w:t>
      </w:r>
      <w:r w:rsidRPr="005D3A9F">
        <w:rPr>
          <w:rFonts w:ascii="Times New Roman" w:hAnsi="Times New Roman"/>
          <w:color w:val="000000"/>
          <w:sz w:val="28"/>
          <w:lang w:val="ru-RU"/>
        </w:rPr>
        <w:lastRenderedPageBreak/>
        <w:t>выводы,</w:t>
      </w:r>
      <w:r w:rsidRPr="005D3A9F">
        <w:rPr>
          <w:rFonts w:ascii="Times New Roman" w:hAnsi="Times New Roman"/>
          <w:color w:val="000000"/>
          <w:sz w:val="28"/>
          <w:lang w:val="ru-RU"/>
        </w:rPr>
        <w:t xml:space="preserve"> оценочные суждения, мнения при изучении разделов «Человек в обществе», «Духовная культура», «Экономическая жизнь общества».</w:t>
      </w:r>
    </w:p>
    <w:p w:rsidR="00A600FA" w:rsidRPr="005D3A9F" w:rsidRDefault="00CB4772">
      <w:pPr>
        <w:spacing w:after="0"/>
        <w:ind w:firstLine="60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7) Осуществлять учебно-исследовательскую и проектную деятельность с опорой на полученные знания об обществе, о его духовной культур</w:t>
      </w:r>
      <w:r w:rsidRPr="005D3A9F">
        <w:rPr>
          <w:rFonts w:ascii="Times New Roman" w:hAnsi="Times New Roman"/>
          <w:color w:val="000000"/>
          <w:sz w:val="28"/>
          <w:lang w:val="ru-RU"/>
        </w:rPr>
        <w:t>е и экономической жизни, о человеке, его познавательной деятельности и творческой активности,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</w:t>
      </w:r>
      <w:r w:rsidRPr="005D3A9F">
        <w:rPr>
          <w:rFonts w:ascii="Times New Roman" w:hAnsi="Times New Roman"/>
          <w:color w:val="000000"/>
          <w:sz w:val="28"/>
          <w:lang w:val="ru-RU"/>
        </w:rPr>
        <w:t xml:space="preserve"> письменные работы (развернутые ответы, сочинения) по изученным темам, составлять сложный и тезисный план развернутых ответов, анализировать неадаптированные тексты.</w:t>
      </w:r>
    </w:p>
    <w:p w:rsidR="00A600FA" w:rsidRPr="005D3A9F" w:rsidRDefault="00CB4772">
      <w:pPr>
        <w:spacing w:after="0"/>
        <w:ind w:firstLine="60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8) Использовать обществоведческие знания для взаимодействия с представителями других нацио</w:t>
      </w:r>
      <w:r w:rsidRPr="005D3A9F">
        <w:rPr>
          <w:rFonts w:ascii="Times New Roman" w:hAnsi="Times New Roman"/>
          <w:color w:val="000000"/>
          <w:sz w:val="28"/>
          <w:lang w:val="ru-RU"/>
        </w:rPr>
        <w:t>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позиции, осознания значимости здорового образа жизни, роли непрерывного образования; использовать сре</w:t>
      </w:r>
      <w:r w:rsidRPr="005D3A9F">
        <w:rPr>
          <w:rFonts w:ascii="Times New Roman" w:hAnsi="Times New Roman"/>
          <w:color w:val="000000"/>
          <w:sz w:val="28"/>
          <w:lang w:val="ru-RU"/>
        </w:rPr>
        <w:t>дства информационно-коммуникационных технологий в решении различных задач при изучении разделов «Человек в обществе», «Духовная культура», «Экономическая жизнь общества».</w:t>
      </w:r>
    </w:p>
    <w:p w:rsidR="00A600FA" w:rsidRPr="005D3A9F" w:rsidRDefault="00CB4772">
      <w:pPr>
        <w:spacing w:after="0"/>
        <w:ind w:firstLine="60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 xml:space="preserve">9) Формулировать, основываясь на социальных ценностях и приобретенных знаниях о </w:t>
      </w:r>
      <w:r w:rsidRPr="005D3A9F">
        <w:rPr>
          <w:rFonts w:ascii="Times New Roman" w:hAnsi="Times New Roman"/>
          <w:color w:val="000000"/>
          <w:sz w:val="28"/>
          <w:lang w:val="ru-RU"/>
        </w:rPr>
        <w:t>человеке в обществе, духовной культуре, об экономической жизни общества, собственные суждения и аргументы по проблемам влияния социокультурных факторов на формирование личности; противоречивых последствий глобализации; соотношения свободы и необходимости в</w:t>
      </w:r>
      <w:r w:rsidRPr="005D3A9F">
        <w:rPr>
          <w:rFonts w:ascii="Times New Roman" w:hAnsi="Times New Roman"/>
          <w:color w:val="000000"/>
          <w:sz w:val="28"/>
          <w:lang w:val="ru-RU"/>
        </w:rPr>
        <w:t xml:space="preserve"> деятельности человека; значения культурных ценностей и норм в жизни общества, в духовном развитии личности; роли государства в экономике; путей достижения экономического роста; взаимосвязи экономической свободы и социальной ответственности;</w:t>
      </w:r>
    </w:p>
    <w:p w:rsidR="00A600FA" w:rsidRPr="005D3A9F" w:rsidRDefault="00CB4772">
      <w:pPr>
        <w:spacing w:after="0"/>
        <w:ind w:firstLine="60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конкретизирова</w:t>
      </w:r>
      <w:r w:rsidRPr="005D3A9F">
        <w:rPr>
          <w:rFonts w:ascii="Times New Roman" w:hAnsi="Times New Roman"/>
          <w:color w:val="000000"/>
          <w:sz w:val="28"/>
          <w:lang w:val="ru-RU"/>
        </w:rPr>
        <w:t xml:space="preserve">ть теоретические положения, в том числе о типах общества; многообразии путей и форм общественного развития; человеке как результате биологической и социокультурной эволюции; многообразии видов деятельности и ее мотивации; этапах социализации; особенностях </w:t>
      </w:r>
      <w:r w:rsidRPr="005D3A9F">
        <w:rPr>
          <w:rFonts w:ascii="Times New Roman" w:hAnsi="Times New Roman"/>
          <w:color w:val="000000"/>
          <w:sz w:val="28"/>
          <w:lang w:val="ru-RU"/>
        </w:rPr>
        <w:t>научного познания в социально-гуманитарных науках; духовных ценностях; субкультуре и контркультуре; диалоге культур; категориях морали; возможностях самовоспитания; особенностях образования и науки в современном обществе; свободе совести; значении поддержа</w:t>
      </w:r>
      <w:r w:rsidRPr="005D3A9F">
        <w:rPr>
          <w:rFonts w:ascii="Times New Roman" w:hAnsi="Times New Roman"/>
          <w:color w:val="000000"/>
          <w:sz w:val="28"/>
          <w:lang w:val="ru-RU"/>
        </w:rPr>
        <w:t xml:space="preserve">ния межконфессионального мира в Российской Федерации; многообразии функций искусства; достижениях современного российского искусства; </w:t>
      </w:r>
      <w:r w:rsidRPr="005D3A9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использовании мер государственной поддержки малого и среднего предпринимательства в Российской Федерации; выборе способов </w:t>
      </w:r>
      <w:r w:rsidRPr="005D3A9F">
        <w:rPr>
          <w:rFonts w:ascii="Times New Roman" w:hAnsi="Times New Roman"/>
          <w:color w:val="000000"/>
          <w:sz w:val="28"/>
          <w:lang w:val="ru-RU"/>
        </w:rPr>
        <w:t>рационального экономического поведения людей, особенностях труда молодежи в условиях конкуренции на рынке труда, фактами социальной действительности, модельными ситуациями, примерами из личного социального опыта.</w:t>
      </w:r>
    </w:p>
    <w:p w:rsidR="00A600FA" w:rsidRPr="005D3A9F" w:rsidRDefault="00CB4772">
      <w:pPr>
        <w:spacing w:after="0"/>
        <w:ind w:firstLine="60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10) Применять знания о финансах и бюджетном</w:t>
      </w:r>
      <w:r w:rsidRPr="005D3A9F">
        <w:rPr>
          <w:rFonts w:ascii="Times New Roman" w:hAnsi="Times New Roman"/>
          <w:color w:val="000000"/>
          <w:sz w:val="28"/>
          <w:lang w:val="ru-RU"/>
        </w:rPr>
        <w:t xml:space="preserve"> регулировании при пользовании финансовыми услугами и инструментами, в том числе находить,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</w:t>
      </w:r>
      <w:r w:rsidRPr="005D3A9F">
        <w:rPr>
          <w:rFonts w:ascii="Times New Roman" w:hAnsi="Times New Roman"/>
          <w:color w:val="000000"/>
          <w:sz w:val="28"/>
          <w:lang w:val="ru-RU"/>
        </w:rPr>
        <w:t>ностей потребителя финансовых услуг с учетом основных способов снижения рисков и правил личной финансовой безопасности.</w:t>
      </w:r>
    </w:p>
    <w:p w:rsidR="00A600FA" w:rsidRPr="005D3A9F" w:rsidRDefault="00CB4772">
      <w:pPr>
        <w:spacing w:after="0"/>
        <w:ind w:firstLine="60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 xml:space="preserve">11) Оценивать социальную информацию по проблемам развития современного общества, общественного и индивидуального сознания, потребностей </w:t>
      </w:r>
      <w:r w:rsidRPr="005D3A9F">
        <w:rPr>
          <w:rFonts w:ascii="Times New Roman" w:hAnsi="Times New Roman"/>
          <w:color w:val="000000"/>
          <w:sz w:val="28"/>
          <w:lang w:val="ru-RU"/>
        </w:rPr>
        <w:t>и интересов личности, научного познания в социально-гуманитарных науках, духовной культуры, экономической жизни общества, в том числе поступающую по каналам сетевых коммуникаций, определять степень достоверности информации; соотносить различные оценки соци</w:t>
      </w:r>
      <w:r w:rsidRPr="005D3A9F">
        <w:rPr>
          <w:rFonts w:ascii="Times New Roman" w:hAnsi="Times New Roman"/>
          <w:color w:val="000000"/>
          <w:sz w:val="28"/>
          <w:lang w:val="ru-RU"/>
        </w:rPr>
        <w:t>альных явлений, содержащиеся в источниках информации; давать оценку действиям людей в типичных (модельных) ситуациях с точки зрения социальных норм.</w:t>
      </w:r>
    </w:p>
    <w:p w:rsidR="00A600FA" w:rsidRPr="005D3A9F" w:rsidRDefault="00CB4772">
      <w:pPr>
        <w:spacing w:after="0"/>
        <w:ind w:firstLine="60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12) Самостоятельно оценивать практические ситуации и принимать решения, выявлять с помощью полученных знани</w:t>
      </w:r>
      <w:r w:rsidRPr="005D3A9F">
        <w:rPr>
          <w:rFonts w:ascii="Times New Roman" w:hAnsi="Times New Roman"/>
          <w:color w:val="000000"/>
          <w:sz w:val="28"/>
          <w:lang w:val="ru-RU"/>
        </w:rPr>
        <w:t>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ценностей, социальных норм, включая нормы морали и права, экон</w:t>
      </w:r>
      <w:r w:rsidRPr="005D3A9F">
        <w:rPr>
          <w:rFonts w:ascii="Times New Roman" w:hAnsi="Times New Roman"/>
          <w:color w:val="000000"/>
          <w:sz w:val="28"/>
          <w:lang w:val="ru-RU"/>
        </w:rPr>
        <w:t>омической рациональности; осознавать неприемлемость антиобщественного поведения, опасность алкоголизма и наркомании.</w:t>
      </w:r>
    </w:p>
    <w:p w:rsidR="00A600FA" w:rsidRPr="005D3A9F" w:rsidRDefault="00CB4772">
      <w:pPr>
        <w:spacing w:after="0"/>
        <w:ind w:firstLine="600"/>
        <w:rPr>
          <w:lang w:val="ru-RU"/>
        </w:rPr>
      </w:pPr>
      <w:r w:rsidRPr="005D3A9F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A600FA" w:rsidRPr="005D3A9F" w:rsidRDefault="00CB4772">
      <w:pPr>
        <w:spacing w:after="0"/>
        <w:ind w:firstLine="60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 xml:space="preserve">1) Владеть знаниями о социальной структуре общества, критериях социальной стратификации; формах и факторах социальной мобильности </w:t>
      </w:r>
      <w:r w:rsidRPr="005D3A9F">
        <w:rPr>
          <w:rFonts w:ascii="Times New Roman" w:hAnsi="Times New Roman"/>
          <w:color w:val="000000"/>
          <w:sz w:val="28"/>
          <w:lang w:val="ru-RU"/>
        </w:rPr>
        <w:t>в современном обществе, о семье как социальном институте, возрастании роли семейных ценностей; направлениях социальной политики в Российской Федерации, в том числе в области поддержки семьи;</w:t>
      </w:r>
    </w:p>
    <w:p w:rsidR="00A600FA" w:rsidRPr="005D3A9F" w:rsidRDefault="00CB4772">
      <w:pPr>
        <w:spacing w:after="0"/>
        <w:ind w:firstLine="60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lastRenderedPageBreak/>
        <w:t>о структуре и функциях политической системы общества, направления</w:t>
      </w:r>
      <w:r w:rsidRPr="005D3A9F">
        <w:rPr>
          <w:rFonts w:ascii="Times New Roman" w:hAnsi="Times New Roman"/>
          <w:color w:val="000000"/>
          <w:sz w:val="28"/>
          <w:lang w:val="ru-RU"/>
        </w:rPr>
        <w:t>х государственной политики Российской Федерации; конституционном статусе и полномочиях органов государственной власти;</w:t>
      </w:r>
    </w:p>
    <w:p w:rsidR="00A600FA" w:rsidRPr="005D3A9F" w:rsidRDefault="00CB4772">
      <w:pPr>
        <w:spacing w:after="0"/>
        <w:ind w:firstLine="60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 xml:space="preserve">о праве как социальном регуляторе, системе права и законодательстве Российской Федерации, системе прав, свобод и обязанностей человека и </w:t>
      </w:r>
      <w:r w:rsidRPr="005D3A9F">
        <w:rPr>
          <w:rFonts w:ascii="Times New Roman" w:hAnsi="Times New Roman"/>
          <w:color w:val="000000"/>
          <w:sz w:val="28"/>
          <w:lang w:val="ru-RU"/>
        </w:rPr>
        <w:t>гражданина в Российской Федерации, правах ребенка и механизмах защиты прав в Российской Федерации; правовом регулирования гражданских, семейных, трудовых, налоговых, образовательных, административных, уголовных правовых отношений; экологическом законодател</w:t>
      </w:r>
      <w:r w:rsidRPr="005D3A9F">
        <w:rPr>
          <w:rFonts w:ascii="Times New Roman" w:hAnsi="Times New Roman"/>
          <w:color w:val="000000"/>
          <w:sz w:val="28"/>
          <w:lang w:val="ru-RU"/>
        </w:rPr>
        <w:t>ьстве, гражданском, административном и уголовном судопроизводстве.</w:t>
      </w:r>
    </w:p>
    <w:p w:rsidR="00A600FA" w:rsidRPr="005D3A9F" w:rsidRDefault="00CB4772">
      <w:pPr>
        <w:spacing w:after="0"/>
        <w:ind w:firstLine="60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2)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</w:t>
      </w:r>
      <w:r w:rsidRPr="005D3A9F">
        <w:rPr>
          <w:rFonts w:ascii="Times New Roman" w:hAnsi="Times New Roman"/>
          <w:color w:val="000000"/>
          <w:sz w:val="28"/>
          <w:lang w:val="ru-RU"/>
        </w:rPr>
        <w:t>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</w:t>
      </w:r>
      <w:r w:rsidRPr="005D3A9F">
        <w:rPr>
          <w:rFonts w:ascii="Times New Roman" w:hAnsi="Times New Roman"/>
          <w:color w:val="000000"/>
          <w:sz w:val="28"/>
          <w:lang w:val="ru-RU"/>
        </w:rPr>
        <w:t>тности государства на примерах разделов «Социальная сфера», «Политическая сфера», «Правовое регулирование общественных отношений в Российской Федерации».</w:t>
      </w:r>
    </w:p>
    <w:p w:rsidR="00A600FA" w:rsidRPr="005D3A9F" w:rsidRDefault="00CB4772">
      <w:pPr>
        <w:spacing w:after="0"/>
        <w:ind w:firstLine="60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3) Владеть умениями определять смысл, различать признаки научных понятий и использовать понятийный апп</w:t>
      </w:r>
      <w:r w:rsidRPr="005D3A9F">
        <w:rPr>
          <w:rFonts w:ascii="Times New Roman" w:hAnsi="Times New Roman"/>
          <w:color w:val="000000"/>
          <w:sz w:val="28"/>
          <w:lang w:val="ru-RU"/>
        </w:rPr>
        <w:t>арат при анализе и оценке социальных явлений при изложении собственных суждений и построении устных и письменных высказываний, включая понятия: социальные общности, социальные группы и отношения между ними, социальная стратификация, социальное неравенство,</w:t>
      </w:r>
      <w:r w:rsidRPr="005D3A9F">
        <w:rPr>
          <w:rFonts w:ascii="Times New Roman" w:hAnsi="Times New Roman"/>
          <w:color w:val="000000"/>
          <w:sz w:val="28"/>
          <w:lang w:val="ru-RU"/>
        </w:rPr>
        <w:t xml:space="preserve"> социальный статус, социальная роль, социальная мобильность, семья и брак, этнические общности, нация, социальные нормы, социальный контроль и самоконтроль, социальный конфликт, политическая власть, политический институт, политические отношения, политическ</w:t>
      </w:r>
      <w:r w:rsidRPr="005D3A9F">
        <w:rPr>
          <w:rFonts w:ascii="Times New Roman" w:hAnsi="Times New Roman"/>
          <w:color w:val="000000"/>
          <w:sz w:val="28"/>
          <w:lang w:val="ru-RU"/>
        </w:rPr>
        <w:t>ая система, государство, национальная безопасность, политическая культура, политическая элита, политическое лидерство, политический процесс, право, источник права, система права, норма права, отрасль права, институт права, правонарушение, юридическая ответ</w:t>
      </w:r>
      <w:r w:rsidRPr="005D3A9F">
        <w:rPr>
          <w:rFonts w:ascii="Times New Roman" w:hAnsi="Times New Roman"/>
          <w:color w:val="000000"/>
          <w:sz w:val="28"/>
          <w:lang w:val="ru-RU"/>
        </w:rPr>
        <w:t>ственность, нормативный правовой акт, закон, подзаконный акт, законодательный процесс, правовой статус, гражданство Российской Федерации, налог;</w:t>
      </w:r>
    </w:p>
    <w:p w:rsidR="00A600FA" w:rsidRPr="005D3A9F" w:rsidRDefault="00CB4772">
      <w:pPr>
        <w:spacing w:after="0"/>
        <w:ind w:firstLine="60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определять различные смыслы многозначных понятий, в том числе: власть, социальная справедливость, социальный ин</w:t>
      </w:r>
      <w:r w:rsidRPr="005D3A9F">
        <w:rPr>
          <w:rFonts w:ascii="Times New Roman" w:hAnsi="Times New Roman"/>
          <w:color w:val="000000"/>
          <w:sz w:val="28"/>
          <w:lang w:val="ru-RU"/>
        </w:rPr>
        <w:t>ститут;</w:t>
      </w:r>
    </w:p>
    <w:p w:rsidR="00A600FA" w:rsidRPr="005D3A9F" w:rsidRDefault="00CB4772">
      <w:pPr>
        <w:spacing w:after="0"/>
        <w:ind w:firstLine="60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pacing w:val="-3"/>
          <w:sz w:val="28"/>
          <w:lang w:val="ru-RU"/>
        </w:rPr>
        <w:lastRenderedPageBreak/>
        <w:t>классифицировать и типологизировать на основе предложенных критериев используемые в социальных науках понятия и термины, отражающие социальные явления и процессы, в том числе: социальные общности и группы; виды социальной мобильности; типы семьи; с</w:t>
      </w:r>
      <w:r w:rsidRPr="005D3A9F">
        <w:rPr>
          <w:rFonts w:ascii="Times New Roman" w:hAnsi="Times New Roman"/>
          <w:color w:val="000000"/>
          <w:spacing w:val="-3"/>
          <w:sz w:val="28"/>
          <w:lang w:val="ru-RU"/>
        </w:rPr>
        <w:t>оциальные нормы; социальные конфликты; формы социальных девиаций; виды миграционных процессов в современном мире; формы государства; политические партии; виды политического лидерства, избирательных и партийных систем, политических идеологий; правовые нормы</w:t>
      </w:r>
      <w:r w:rsidRPr="005D3A9F">
        <w:rPr>
          <w:rFonts w:ascii="Times New Roman" w:hAnsi="Times New Roman"/>
          <w:color w:val="000000"/>
          <w:spacing w:val="-3"/>
          <w:sz w:val="28"/>
          <w:lang w:val="ru-RU"/>
        </w:rPr>
        <w:t>; отрасли и институты права; источники права; нормативные правовые акты; виды правовых отношений; правонарушения; виды юридической ответственности; права и свободы человека и гражданина Российской Федерации; конституционные обязанности гражданина Российско</w:t>
      </w:r>
      <w:r w:rsidRPr="005D3A9F">
        <w:rPr>
          <w:rFonts w:ascii="Times New Roman" w:hAnsi="Times New Roman"/>
          <w:color w:val="000000"/>
          <w:spacing w:val="-3"/>
          <w:sz w:val="28"/>
          <w:lang w:val="ru-RU"/>
        </w:rPr>
        <w:t>й Федерации; способы защиты гражданских прав, правоохранительные органы; организационно-правовые формы юридических лиц; права и обязанности родителей и детей; права и обязанности работников и работодателей; дисциплинарные взыскания; налоги и сборы в Россий</w:t>
      </w:r>
      <w:r w:rsidRPr="005D3A9F">
        <w:rPr>
          <w:rFonts w:ascii="Times New Roman" w:hAnsi="Times New Roman"/>
          <w:color w:val="000000"/>
          <w:spacing w:val="-3"/>
          <w:sz w:val="28"/>
          <w:lang w:val="ru-RU"/>
        </w:rPr>
        <w:t>ской Федерации; права и обязанности налогоплательщиков; виды административных правонарушений и наказаний; экологические правонарушения; способы защиты права на благоприятную окружающую среду; виды преступлений; виды наказаний в уголовном праве.</w:t>
      </w:r>
    </w:p>
    <w:p w:rsidR="00A600FA" w:rsidRPr="005D3A9F" w:rsidRDefault="00CB4772">
      <w:pPr>
        <w:spacing w:after="0"/>
        <w:ind w:firstLine="60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 xml:space="preserve">4) Владеть </w:t>
      </w:r>
      <w:r w:rsidRPr="005D3A9F">
        <w:rPr>
          <w:rFonts w:ascii="Times New Roman" w:hAnsi="Times New Roman"/>
          <w:color w:val="000000"/>
          <w:sz w:val="28"/>
          <w:lang w:val="ru-RU"/>
        </w:rPr>
        <w:t>умениями устанавливать, выявлять, объяснять причинно-следственные, функциональные, иерархические и другие связи при описании социальной структуры, формы государства, политической культуры личности и ее политического поведения, системы права, нормативно-пра</w:t>
      </w:r>
      <w:r w:rsidRPr="005D3A9F">
        <w:rPr>
          <w:rFonts w:ascii="Times New Roman" w:hAnsi="Times New Roman"/>
          <w:color w:val="000000"/>
          <w:sz w:val="28"/>
          <w:lang w:val="ru-RU"/>
        </w:rPr>
        <w:t>вовых актов, прав, свобод и обязанностей;</w:t>
      </w:r>
    </w:p>
    <w:p w:rsidR="00A600FA" w:rsidRPr="005D3A9F" w:rsidRDefault="00CB4772">
      <w:pPr>
        <w:spacing w:after="0"/>
        <w:ind w:firstLine="60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приводить примеры взаимосвязи социальной, политической и других сфер жизни общества; права и морали; государства и права; действия правовых регуляторов и развития общественных процессов;</w:t>
      </w:r>
    </w:p>
    <w:p w:rsidR="00A600FA" w:rsidRPr="005D3A9F" w:rsidRDefault="00CB4772">
      <w:pPr>
        <w:spacing w:after="0"/>
        <w:ind w:firstLine="60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характеризовать причины и п</w:t>
      </w:r>
      <w:r w:rsidRPr="005D3A9F">
        <w:rPr>
          <w:rFonts w:ascii="Times New Roman" w:hAnsi="Times New Roman"/>
          <w:color w:val="000000"/>
          <w:sz w:val="28"/>
          <w:lang w:val="ru-RU"/>
        </w:rPr>
        <w:t>оследствия преобразований в социальной, политической сферах, в правовом регулировании общественных отношений в Российской Федерации; возрастания социальной мобильности; сохранения социального неравенства; социальных конфликтов; отклоняющегося (девиантного)</w:t>
      </w:r>
      <w:r w:rsidRPr="005D3A9F">
        <w:rPr>
          <w:rFonts w:ascii="Times New Roman" w:hAnsi="Times New Roman"/>
          <w:color w:val="000000"/>
          <w:sz w:val="28"/>
          <w:lang w:val="ru-RU"/>
        </w:rPr>
        <w:t xml:space="preserve"> поведения; правонарушения и юридической ответственности за него; абсентеизма; коррупции;</w:t>
      </w:r>
    </w:p>
    <w:p w:rsidR="00A600FA" w:rsidRPr="005D3A9F" w:rsidRDefault="00CB4772">
      <w:pPr>
        <w:spacing w:after="0"/>
        <w:ind w:firstLine="60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pacing w:val="-2"/>
          <w:sz w:val="28"/>
          <w:lang w:val="ru-RU"/>
        </w:rPr>
        <w:t>характеризовать функции семьи, социальных норм, включая нормы права; социального контроля; государства, субъектов и органов государственной власти в Российской Федера</w:t>
      </w:r>
      <w:r w:rsidRPr="005D3A9F">
        <w:rPr>
          <w:rFonts w:ascii="Times New Roman" w:hAnsi="Times New Roman"/>
          <w:color w:val="000000"/>
          <w:spacing w:val="-2"/>
          <w:sz w:val="28"/>
          <w:lang w:val="ru-RU"/>
        </w:rPr>
        <w:t>ции; политических партий; средств массовой информации в политической жизни общества; правоохранительных органов;</w:t>
      </w:r>
    </w:p>
    <w:p w:rsidR="00A600FA" w:rsidRPr="005D3A9F" w:rsidRDefault="00CB4772">
      <w:pPr>
        <w:spacing w:after="0"/>
        <w:ind w:firstLine="60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lastRenderedPageBreak/>
        <w:t>отражать связи социальных объектов и явлений с помощью различных знаковых систем, в том числе в таблицах, схемах, диаграммах, графиках.</w:t>
      </w:r>
    </w:p>
    <w:p w:rsidR="00A600FA" w:rsidRPr="005D3A9F" w:rsidRDefault="00CB4772">
      <w:pPr>
        <w:spacing w:after="0"/>
        <w:ind w:firstLine="60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5) Имет</w:t>
      </w:r>
      <w:r w:rsidRPr="005D3A9F">
        <w:rPr>
          <w:rFonts w:ascii="Times New Roman" w:hAnsi="Times New Roman"/>
          <w:color w:val="000000"/>
          <w:sz w:val="28"/>
          <w:lang w:val="ru-RU"/>
        </w:rPr>
        <w:t>ь представления о методах изучения социальной, политической сферы жизни общества, включая универсальные методы науки, а также специальные методы социального познания, в том числе социологические опросы, биографический, сравнительно-правовой метод, политиче</w:t>
      </w:r>
      <w:r w:rsidRPr="005D3A9F">
        <w:rPr>
          <w:rFonts w:ascii="Times New Roman" w:hAnsi="Times New Roman"/>
          <w:color w:val="000000"/>
          <w:sz w:val="28"/>
          <w:lang w:val="ru-RU"/>
        </w:rPr>
        <w:t>ское прогнозирование.</w:t>
      </w:r>
    </w:p>
    <w:p w:rsidR="00A600FA" w:rsidRPr="005D3A9F" w:rsidRDefault="00CB4772">
      <w:pPr>
        <w:spacing w:after="0"/>
        <w:ind w:firstLine="60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6) Применять знания, полученные при изучении разделов «Социальная сфера», «Политическая сфера», «Правовое регулирование общественных отношений в Российской Федерации», для анализа социальной информации о социальном и политическом разв</w:t>
      </w:r>
      <w:r w:rsidRPr="005D3A9F">
        <w:rPr>
          <w:rFonts w:ascii="Times New Roman" w:hAnsi="Times New Roman"/>
          <w:color w:val="000000"/>
          <w:sz w:val="28"/>
          <w:lang w:val="ru-RU"/>
        </w:rPr>
        <w:t>итии российского общества, направлениях государственной политики в Российской Федерации, правовом регулировании общественных процессов в Российской Федерации, полученной из источников разного типа, включая официальные публикации на интернет-ресурсах госуда</w:t>
      </w:r>
      <w:r w:rsidRPr="005D3A9F">
        <w:rPr>
          <w:rFonts w:ascii="Times New Roman" w:hAnsi="Times New Roman"/>
          <w:color w:val="000000"/>
          <w:sz w:val="28"/>
          <w:lang w:val="ru-RU"/>
        </w:rPr>
        <w:t>рственных органов, нормативные правовые акты, государственные документы стратегического характера, публикации в СМИ;</w:t>
      </w:r>
    </w:p>
    <w:p w:rsidR="00A600FA" w:rsidRPr="005D3A9F" w:rsidRDefault="00CB4772">
      <w:pPr>
        <w:spacing w:after="0"/>
        <w:ind w:firstLine="60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осуществлять поиск политической и правовой информации, представленной в различных знаковых системах, извлекать информацию из неадаптированн</w:t>
      </w:r>
      <w:r w:rsidRPr="005D3A9F">
        <w:rPr>
          <w:rFonts w:ascii="Times New Roman" w:hAnsi="Times New Roman"/>
          <w:color w:val="000000"/>
          <w:sz w:val="28"/>
          <w:lang w:val="ru-RU"/>
        </w:rPr>
        <w:t>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</w:t>
      </w:r>
      <w:r w:rsidRPr="005D3A9F">
        <w:rPr>
          <w:rFonts w:ascii="Times New Roman" w:hAnsi="Times New Roman"/>
          <w:color w:val="000000"/>
          <w:sz w:val="28"/>
          <w:lang w:val="ru-RU"/>
        </w:rPr>
        <w:t>делов «Социальная сфера», «Политическая сфера», «Правовое регулирование общественных отношений в Российской Федерации».</w:t>
      </w:r>
    </w:p>
    <w:p w:rsidR="00A600FA" w:rsidRPr="005D3A9F" w:rsidRDefault="00CB4772">
      <w:pPr>
        <w:spacing w:after="0"/>
        <w:ind w:firstLine="60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7) Осуществлять учебно-исследовательскую и проектную деятельность с опорой на полученные знания о структуре общества, социальных отношен</w:t>
      </w:r>
      <w:r w:rsidRPr="005D3A9F">
        <w:rPr>
          <w:rFonts w:ascii="Times New Roman" w:hAnsi="Times New Roman"/>
          <w:color w:val="000000"/>
          <w:sz w:val="28"/>
          <w:lang w:val="ru-RU"/>
        </w:rPr>
        <w:t>иях, политической сфере, правовом регулировании и законодательстве Российской Федерации,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</w:t>
      </w:r>
      <w:r w:rsidRPr="005D3A9F">
        <w:rPr>
          <w:rFonts w:ascii="Times New Roman" w:hAnsi="Times New Roman"/>
          <w:color w:val="000000"/>
          <w:sz w:val="28"/>
          <w:lang w:val="ru-RU"/>
        </w:rPr>
        <w:t>менные работы (развернутые ответы, сочинения) по изученным темам, составлять сложный и тезисный план развернутых ответов, анализировать неадаптированные тексты.</w:t>
      </w:r>
    </w:p>
    <w:p w:rsidR="00A600FA" w:rsidRPr="005D3A9F" w:rsidRDefault="00CB4772">
      <w:pPr>
        <w:spacing w:after="0"/>
        <w:ind w:firstLine="60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8) Использовать политические и правовые знания для взаимодействия с представителями других наци</w:t>
      </w:r>
      <w:r w:rsidRPr="005D3A9F">
        <w:rPr>
          <w:rFonts w:ascii="Times New Roman" w:hAnsi="Times New Roman"/>
          <w:color w:val="000000"/>
          <w:sz w:val="28"/>
          <w:lang w:val="ru-RU"/>
        </w:rPr>
        <w:t xml:space="preserve">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позиции; </w:t>
      </w:r>
      <w:r w:rsidRPr="005D3A9F">
        <w:rPr>
          <w:rFonts w:ascii="Times New Roman" w:hAnsi="Times New Roman"/>
          <w:color w:val="000000"/>
          <w:sz w:val="28"/>
          <w:lang w:val="ru-RU"/>
        </w:rPr>
        <w:lastRenderedPageBreak/>
        <w:t>осознания роли непрерывного образования; использовать средства информационно-коммуникационн</w:t>
      </w:r>
      <w:r w:rsidRPr="005D3A9F">
        <w:rPr>
          <w:rFonts w:ascii="Times New Roman" w:hAnsi="Times New Roman"/>
          <w:color w:val="000000"/>
          <w:sz w:val="28"/>
          <w:lang w:val="ru-RU"/>
        </w:rPr>
        <w:t>ых технологий в решении различных задач при изучении разделов «Социальная сфера», «Политическая сфера», «Правовое регулирование общественных отношений в Российской Федерации».</w:t>
      </w:r>
    </w:p>
    <w:p w:rsidR="00A600FA" w:rsidRPr="005D3A9F" w:rsidRDefault="00CB4772">
      <w:pPr>
        <w:spacing w:after="0"/>
        <w:ind w:firstLine="60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9) Формулировать на основе социальных ценностей и приобретенных знаний о структу</w:t>
      </w:r>
      <w:r w:rsidRPr="005D3A9F">
        <w:rPr>
          <w:rFonts w:ascii="Times New Roman" w:hAnsi="Times New Roman"/>
          <w:color w:val="000000"/>
          <w:sz w:val="28"/>
          <w:lang w:val="ru-RU"/>
        </w:rPr>
        <w:t>ре общества и социальных взаимодействиях, политической сфере и законодательстве Российской Федерации собственные суждения и аргументы по проблемам социальной мобильности, ее форм и каналов в современном российском обществе; миграционных процессов; тенденци</w:t>
      </w:r>
      <w:r w:rsidRPr="005D3A9F">
        <w:rPr>
          <w:rFonts w:ascii="Times New Roman" w:hAnsi="Times New Roman"/>
          <w:color w:val="000000"/>
          <w:sz w:val="28"/>
          <w:lang w:val="ru-RU"/>
        </w:rPr>
        <w:t>й развития семьи; участия субъектов политики в политическом процессе; опасности коррупции и необходимости борьбы с ней; соотношения прав и свобод человека с обязанностями и правовой ответственностью;</w:t>
      </w:r>
    </w:p>
    <w:p w:rsidR="00A600FA" w:rsidRPr="005D3A9F" w:rsidRDefault="00CB4772">
      <w:pPr>
        <w:spacing w:after="0"/>
        <w:ind w:firstLine="60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 xml:space="preserve">использовать ключевые понятия, теоретические положения, </w:t>
      </w:r>
      <w:r w:rsidRPr="005D3A9F">
        <w:rPr>
          <w:rFonts w:ascii="Times New Roman" w:hAnsi="Times New Roman"/>
          <w:color w:val="000000"/>
          <w:sz w:val="28"/>
          <w:lang w:val="ru-RU"/>
        </w:rPr>
        <w:t xml:space="preserve">в том числе о социальной структуре российского общества; роли семьи в жизни личности и в развитии общества; особенностях политической власти, структуре политической системы; роли Интернета в современной политической коммуникации; необходимости поддержания </w:t>
      </w:r>
      <w:r w:rsidRPr="005D3A9F">
        <w:rPr>
          <w:rFonts w:ascii="Times New Roman" w:hAnsi="Times New Roman"/>
          <w:color w:val="000000"/>
          <w:sz w:val="28"/>
          <w:lang w:val="ru-RU"/>
        </w:rPr>
        <w:t>законности и правопорядка; юридической ответственности за совершение правонарушений; механизмах защиты прав человека; особенностях трудовых правоотношений несовершеннолетних работников; особенностях уголовной ответственности несовершеннолетних для объяснен</w:t>
      </w:r>
      <w:r w:rsidRPr="005D3A9F">
        <w:rPr>
          <w:rFonts w:ascii="Times New Roman" w:hAnsi="Times New Roman"/>
          <w:color w:val="000000"/>
          <w:sz w:val="28"/>
          <w:lang w:val="ru-RU"/>
        </w:rPr>
        <w:t>ия явлений социальной действительности;</w:t>
      </w:r>
    </w:p>
    <w:p w:rsidR="00A600FA" w:rsidRPr="005D3A9F" w:rsidRDefault="00CB4772">
      <w:pPr>
        <w:spacing w:after="0"/>
        <w:ind w:firstLine="60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конкретизировать теоретические положения о конституционных принципах национальной политики в Российской Федерации; социальных конфликтах, включая этносоциальные, и путях их разрешения; государственной поддержке социа</w:t>
      </w:r>
      <w:r w:rsidRPr="005D3A9F">
        <w:rPr>
          <w:rFonts w:ascii="Times New Roman" w:hAnsi="Times New Roman"/>
          <w:color w:val="000000"/>
          <w:sz w:val="28"/>
          <w:lang w:val="ru-RU"/>
        </w:rPr>
        <w:t>льно незащищенных слоев общества и мерах социальной поддержки семьи в Российской Федерации; федеративном устройстве и политической системе Российской Федерации на современном этапе; государственном суверенитете; избирательной системе в Российской Федерации</w:t>
      </w:r>
      <w:r w:rsidRPr="005D3A9F">
        <w:rPr>
          <w:rFonts w:ascii="Times New Roman" w:hAnsi="Times New Roman"/>
          <w:color w:val="000000"/>
          <w:sz w:val="28"/>
          <w:lang w:val="ru-RU"/>
        </w:rPr>
        <w:t>; государственной службе и статусе государственного служащего; основах конституционного строя Российской Федерации; субъектах гражданских правоотношений; юридической ответственности и ее видах; правовом регулировании оказания образовательных услуг; порядке</w:t>
      </w:r>
      <w:r w:rsidRPr="005D3A9F">
        <w:rPr>
          <w:rFonts w:ascii="Times New Roman" w:hAnsi="Times New Roman"/>
          <w:color w:val="000000"/>
          <w:sz w:val="28"/>
          <w:lang w:val="ru-RU"/>
        </w:rPr>
        <w:t xml:space="preserve"> приема на работу, заключения и расторжения трудового договора, в том числе несовершеннолетних граждан; защите трудовых прав работников; порядке и условиях заключения и расторжения брака; правах и обязанностях налогоплательщика; принципах уголовного права,</w:t>
      </w:r>
      <w:r w:rsidRPr="005D3A9F">
        <w:rPr>
          <w:rFonts w:ascii="Times New Roman" w:hAnsi="Times New Roman"/>
          <w:color w:val="000000"/>
          <w:sz w:val="28"/>
          <w:lang w:val="ru-RU"/>
        </w:rPr>
        <w:t xml:space="preserve"> уголовного процесса, </w:t>
      </w:r>
      <w:r w:rsidRPr="005D3A9F">
        <w:rPr>
          <w:rFonts w:ascii="Times New Roman" w:hAnsi="Times New Roman"/>
          <w:color w:val="000000"/>
          <w:sz w:val="28"/>
          <w:lang w:val="ru-RU"/>
        </w:rPr>
        <w:lastRenderedPageBreak/>
        <w:t>гражданского процесса фактами социальной действительности, модельными ситуациями, примерами из личного социального опыта.</w:t>
      </w:r>
    </w:p>
    <w:p w:rsidR="00A600FA" w:rsidRPr="005D3A9F" w:rsidRDefault="00CB4772">
      <w:pPr>
        <w:spacing w:after="0"/>
        <w:ind w:firstLine="60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10) Применять знание о правах и обязанностях потребителя финансовых услуг, зафиксированных в законодательстве Ро</w:t>
      </w:r>
      <w:r w:rsidRPr="005D3A9F">
        <w:rPr>
          <w:rFonts w:ascii="Times New Roman" w:hAnsi="Times New Roman"/>
          <w:color w:val="000000"/>
          <w:sz w:val="28"/>
          <w:lang w:val="ru-RU"/>
        </w:rPr>
        <w:t>ссийской Федерации; находить, анализировать и использовать информацию, предоставленную государственными органами, в том числе в цифровой среде, в целях управления личными финансами и обеспечения личной финансовой безопасности.</w:t>
      </w:r>
    </w:p>
    <w:p w:rsidR="00A600FA" w:rsidRPr="005D3A9F" w:rsidRDefault="00CB4772">
      <w:pPr>
        <w:spacing w:after="0"/>
        <w:ind w:firstLine="60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>11) Оценивать социальную инфо</w:t>
      </w:r>
      <w:r w:rsidRPr="005D3A9F">
        <w:rPr>
          <w:rFonts w:ascii="Times New Roman" w:hAnsi="Times New Roman"/>
          <w:color w:val="000000"/>
          <w:sz w:val="28"/>
          <w:lang w:val="ru-RU"/>
        </w:rPr>
        <w:t>рмацию по проблемам социальных отношений, политической жизни общества, правового регулирования, в том числе поступающую по каналам сетевых коммуникаций, определять степень достоверности информации; соотносить различные оценки социального взаимодействия, по</w:t>
      </w:r>
      <w:r w:rsidRPr="005D3A9F">
        <w:rPr>
          <w:rFonts w:ascii="Times New Roman" w:hAnsi="Times New Roman"/>
          <w:color w:val="000000"/>
          <w:sz w:val="28"/>
          <w:lang w:val="ru-RU"/>
        </w:rPr>
        <w:t>литических событий, правовых отношений, содержащиеся в источниках информации; давать оценку действиям людей в типичных (модельных) ситуациях с точки зрения социальных норм, в том числе норм морали и права.</w:t>
      </w:r>
    </w:p>
    <w:p w:rsidR="00A600FA" w:rsidRPr="005D3A9F" w:rsidRDefault="00CB4772">
      <w:pPr>
        <w:spacing w:after="0"/>
        <w:ind w:firstLine="600"/>
        <w:jc w:val="both"/>
        <w:rPr>
          <w:lang w:val="ru-RU"/>
        </w:rPr>
      </w:pPr>
      <w:r w:rsidRPr="005D3A9F">
        <w:rPr>
          <w:rFonts w:ascii="Times New Roman" w:hAnsi="Times New Roman"/>
          <w:color w:val="000000"/>
          <w:sz w:val="28"/>
          <w:lang w:val="ru-RU"/>
        </w:rPr>
        <w:t xml:space="preserve">12) Самостоятельно оценивать и принимать решения, </w:t>
      </w:r>
      <w:r w:rsidRPr="005D3A9F">
        <w:rPr>
          <w:rFonts w:ascii="Times New Roman" w:hAnsi="Times New Roman"/>
          <w:color w:val="000000"/>
          <w:sz w:val="28"/>
          <w:lang w:val="ru-RU"/>
        </w:rPr>
        <w:t>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включая но</w:t>
      </w:r>
      <w:r w:rsidRPr="005D3A9F">
        <w:rPr>
          <w:rFonts w:ascii="Times New Roman" w:hAnsi="Times New Roman"/>
          <w:color w:val="000000"/>
          <w:sz w:val="28"/>
          <w:lang w:val="ru-RU"/>
        </w:rPr>
        <w:t>рмы морали и права, ценностей; осознавать неприемлемость антиобщественного поведения, опасность алкоголизма и наркомании.</w:t>
      </w:r>
    </w:p>
    <w:p w:rsidR="00A600FA" w:rsidRPr="005D3A9F" w:rsidRDefault="00A600FA">
      <w:pPr>
        <w:rPr>
          <w:lang w:val="ru-RU"/>
        </w:rPr>
        <w:sectPr w:rsidR="00A600FA" w:rsidRPr="005D3A9F">
          <w:pgSz w:w="11906" w:h="16383"/>
          <w:pgMar w:top="1134" w:right="850" w:bottom="1134" w:left="1701" w:header="720" w:footer="720" w:gutter="0"/>
          <w:cols w:space="720"/>
        </w:sectPr>
      </w:pPr>
    </w:p>
    <w:p w:rsidR="00A600FA" w:rsidRDefault="00CB4772">
      <w:pPr>
        <w:spacing w:after="0"/>
        <w:ind w:left="120"/>
      </w:pPr>
      <w:bookmarkStart w:id="9" w:name="block-74559507"/>
      <w:bookmarkEnd w:id="8"/>
      <w:r w:rsidRPr="005D3A9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600FA" w:rsidRDefault="00CB47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93"/>
        <w:gridCol w:w="5061"/>
        <w:gridCol w:w="1211"/>
        <w:gridCol w:w="1841"/>
        <w:gridCol w:w="1910"/>
        <w:gridCol w:w="2824"/>
      </w:tblGrid>
      <w:tr w:rsidR="00A600FA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600FA" w:rsidRDefault="00A600F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600FA" w:rsidRDefault="00A600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600FA" w:rsidRDefault="00A600FA">
            <w:pPr>
              <w:spacing w:after="0"/>
              <w:ind w:left="135"/>
            </w:pPr>
          </w:p>
        </w:tc>
      </w:tr>
      <w:tr w:rsidR="00A600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00FA" w:rsidRDefault="00A600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00FA" w:rsidRDefault="00A600FA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600FA" w:rsidRDefault="00A600FA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600FA" w:rsidRDefault="00A600FA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600FA" w:rsidRDefault="00A600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00FA" w:rsidRDefault="00A600FA"/>
        </w:tc>
      </w:tr>
      <w:tr w:rsidR="00A600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Человек в обществе</w:t>
            </w:r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и общественные отношения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Информационное общество и массовые коммуникации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общества. Глобализация и ее противоречия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Становление личности в процессе социализации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Деятельность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деятельность человека. Научное познание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«Человек в обществе»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00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00FA" w:rsidRDefault="00A600FA"/>
        </w:tc>
      </w:tr>
      <w:tr w:rsidR="00A600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Духовная культура</w:t>
            </w:r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ее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Категории и принципы морали в жизни 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человека и развитии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Наука и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«Духовная культура»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00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00FA" w:rsidRDefault="00A600FA"/>
        </w:tc>
      </w:tr>
      <w:tr w:rsidR="00A600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Экономическая жизнь общества</w:t>
            </w:r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— основа жизнедеятельности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деятельность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предприятия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институты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и государство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экономика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разделу 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«Экономическая жизнь общества»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00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00FA" w:rsidRDefault="00A600FA"/>
        </w:tc>
      </w:tr>
      <w:tr w:rsidR="00A600FA" w:rsidRPr="005D3A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00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600FA" w:rsidRDefault="00A600FA"/>
        </w:tc>
      </w:tr>
    </w:tbl>
    <w:p w:rsidR="00A600FA" w:rsidRDefault="00A600FA">
      <w:pPr>
        <w:sectPr w:rsidR="00A600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600FA" w:rsidRDefault="00CB47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44"/>
        <w:gridCol w:w="5168"/>
        <w:gridCol w:w="1189"/>
        <w:gridCol w:w="1841"/>
        <w:gridCol w:w="1910"/>
        <w:gridCol w:w="2788"/>
      </w:tblGrid>
      <w:tr w:rsidR="00A600FA">
        <w:trPr>
          <w:trHeight w:val="144"/>
          <w:tblCellSpacing w:w="20" w:type="nil"/>
        </w:trPr>
        <w:tc>
          <w:tcPr>
            <w:tcW w:w="4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600FA" w:rsidRDefault="00A600FA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600FA" w:rsidRDefault="00A600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600FA" w:rsidRDefault="00A600FA">
            <w:pPr>
              <w:spacing w:after="0"/>
              <w:ind w:left="135"/>
            </w:pPr>
          </w:p>
        </w:tc>
      </w:tr>
      <w:tr w:rsidR="00A600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00FA" w:rsidRDefault="00A600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00FA" w:rsidRDefault="00A600FA"/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600FA" w:rsidRDefault="00A600FA">
            <w:pPr>
              <w:spacing w:after="0"/>
              <w:ind w:left="135"/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600FA" w:rsidRDefault="00A600FA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600FA" w:rsidRDefault="00A600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00FA" w:rsidRDefault="00A600FA"/>
        </w:tc>
      </w:tr>
      <w:tr w:rsidR="00A600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Социальная сфера</w:t>
            </w:r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Социальное положение личности в обществе и пути его изменения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и семейные ценности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Этнические общности и нации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нормы и социальный контроль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конфликт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разделу 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«Социальная сфера»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600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00FA" w:rsidRDefault="00A600FA"/>
        </w:tc>
      </w:tr>
      <w:tr w:rsidR="00A600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Политическая сфера</w:t>
            </w:r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власть и политические отношения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система. Государство — основной институт политической системы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Российская Федерация. Государственное управление в Российской Федерации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культура общества и личности.Политическая идеология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Политический процесс и его участники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Избирательная система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Политические элиты и политическое лидерство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«Политическая сфера»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600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00FA" w:rsidRDefault="00A600FA"/>
        </w:tc>
      </w:tr>
      <w:tr w:rsidR="00A600FA" w:rsidRPr="005D3A9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Правовое регулирование общественных отношений в Российской Федерации</w:t>
            </w:r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права. Правовые отношения. Правонарушения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права, свободы и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обязанности человека и гражданина в Российской Федерации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Правовое регулирование гражданских, семейных, трудовых правоотношений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Правовое регулирование налоговых, образовательных, административных, уголовных правовых отношений, экологическое законодательство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принципы конституционного, 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арбитражного, гражданского, административного, уголовного процессов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«Правовое регулирование общественных отношений в Российской Федерации»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600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00FA" w:rsidRDefault="00A600FA"/>
        </w:tc>
      </w:tr>
      <w:tr w:rsidR="00A600FA" w:rsidRPr="005D3A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600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A600FA" w:rsidRDefault="00A600FA"/>
        </w:tc>
      </w:tr>
    </w:tbl>
    <w:p w:rsidR="00A600FA" w:rsidRDefault="00A600FA">
      <w:pPr>
        <w:sectPr w:rsidR="00A600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600FA" w:rsidRDefault="00A600FA">
      <w:pPr>
        <w:sectPr w:rsidR="00A600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600FA" w:rsidRDefault="00CB4772">
      <w:pPr>
        <w:spacing w:after="0"/>
        <w:ind w:left="120"/>
      </w:pPr>
      <w:bookmarkStart w:id="10" w:name="block-74559508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600FA" w:rsidRDefault="00CB47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6"/>
        <w:gridCol w:w="4110"/>
        <w:gridCol w:w="1152"/>
        <w:gridCol w:w="1841"/>
        <w:gridCol w:w="1910"/>
        <w:gridCol w:w="1347"/>
        <w:gridCol w:w="2824"/>
      </w:tblGrid>
      <w:tr w:rsidR="00A600FA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600FA" w:rsidRDefault="00A600FA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600FA" w:rsidRDefault="00A600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600FA" w:rsidRDefault="00A600FA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600FA" w:rsidRDefault="00A600FA">
            <w:pPr>
              <w:spacing w:after="0"/>
              <w:ind w:left="135"/>
            </w:pPr>
          </w:p>
        </w:tc>
      </w:tr>
      <w:tr w:rsidR="00A600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00FA" w:rsidRDefault="00A600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00FA" w:rsidRDefault="00A600FA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600FA" w:rsidRDefault="00A600FA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600FA" w:rsidRDefault="00A600FA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600FA" w:rsidRDefault="00A600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00FA" w:rsidRDefault="00A600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00FA" w:rsidRDefault="00A600FA"/>
        </w:tc>
      </w:tr>
      <w:tr w:rsidR="00A600FA" w:rsidRPr="005D3A9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как система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eccb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и общественные отношения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eccc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600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институты в обществе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Информационное общество и его особенности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A600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Роль массовых коммуникаций в современном обществе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</w:tr>
      <w:tr w:rsidR="00A600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общественного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</w:tr>
      <w:tr w:rsidR="00A600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Общественный прогресс и его последствия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</w:tr>
      <w:tr w:rsidR="00A600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Глобализация и ее противоречия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современном обществе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Становление личности в процессе 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социализации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Общественное и индивидуальное сознание. Самосознание и социальное поведение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ecbe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Деятельность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Свобода и необходимость в деятельности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Познавательная деятельность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ecba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Истина и ее критерии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ecbbaa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познание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ecbd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обществе»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ecceec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обществе»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Духовная деятельность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ecbe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ее формы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ecaa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Вклад 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культуры в формирование ценностей современного общества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ecab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Мораль как общечеловеческая ценность и социальный регулятор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ecacd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Категории морали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Гражданственность и патриотизм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096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ее функции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ecbd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Роль науки в современном обществе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ecbd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современном обществе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направления развития образования в 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Федерации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ее роль в жизни человека и общества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00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Мировые и национальные религии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ecae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A600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профессиональной деятельности в сфере науки, образования и 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«Духовная культура»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«Духовная культура»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– основа жизнедеятельности общества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Макроэкономические 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показатели и качество жизни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</w:hyperlink>
          </w:p>
        </w:tc>
      </w:tr>
      <w:tr w:rsidR="00A600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как наука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рост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</w:t>
              </w:r>
            </w:hyperlink>
          </w:p>
        </w:tc>
      </w:tr>
      <w:tr w:rsidR="00A600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цикл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360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механизмы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600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рынков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</w:tr>
      <w:tr w:rsidR="00A600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рыночных отношений в современной экономике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деятельность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Рациональное экономическое поведение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предприятия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Эффективность предприятия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Предпринимательская деятельность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ecdaf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институты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ecdd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Банковская система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ecdd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Инфляция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и государство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ecea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Бюджетная политика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ecec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00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регулирование экономики. Налоги и налоговая 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Российской Федерации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экономика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международной торговли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«Экономическая жизнь общества» / Всероссийская проверочная работа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ecfce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«Экономическая жизнь общества» / Всероссийская проверочная работа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ecfe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представление результатов 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повторение, представление результатов 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проектно-исследовательской 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повторение, представление результатов 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600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00FA" w:rsidRDefault="00A600FA"/>
        </w:tc>
      </w:tr>
    </w:tbl>
    <w:p w:rsidR="00A600FA" w:rsidRDefault="00A600FA">
      <w:pPr>
        <w:sectPr w:rsidR="00A600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600FA" w:rsidRDefault="00CB47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0"/>
        <w:gridCol w:w="4072"/>
        <w:gridCol w:w="1163"/>
        <w:gridCol w:w="1841"/>
        <w:gridCol w:w="1910"/>
        <w:gridCol w:w="1347"/>
        <w:gridCol w:w="2837"/>
      </w:tblGrid>
      <w:tr w:rsidR="00A600FA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600FA" w:rsidRDefault="00A600FA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600FA" w:rsidRDefault="00A600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600FA" w:rsidRDefault="00A600FA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600FA" w:rsidRDefault="00A600FA">
            <w:pPr>
              <w:spacing w:after="0"/>
              <w:ind w:left="135"/>
            </w:pPr>
          </w:p>
        </w:tc>
      </w:tr>
      <w:tr w:rsidR="00A600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00FA" w:rsidRDefault="00A600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00FA" w:rsidRDefault="00A600FA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600FA" w:rsidRDefault="00A600FA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600FA" w:rsidRDefault="00A600FA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600FA" w:rsidRDefault="00A600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00FA" w:rsidRDefault="00A600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00FA" w:rsidRDefault="00A600FA"/>
        </w:tc>
      </w:tr>
      <w:tr w:rsidR="00A600FA" w:rsidRPr="005D3A9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0088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стратификация российского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0286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Социальное положение личности в обществе и пути его изменения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0416</w:t>
              </w:r>
            </w:hyperlink>
          </w:p>
        </w:tc>
      </w:tr>
      <w:tr w:rsidR="00A600F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мобильность и ее виды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как социальный институт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Семья и </w:t>
            </w:r>
            <w:r>
              <w:rPr>
                <w:rFonts w:ascii="Times New Roman" w:hAnsi="Times New Roman"/>
                <w:color w:val="000000"/>
                <w:sz w:val="24"/>
              </w:rPr>
              <w:t>семейные ценности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Этнические общности и нации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в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нормы и отклоняющееся поведение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контроль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конфликт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600F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профессиональной 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 социолога и социального психолога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</w:tr>
      <w:tr w:rsidR="00A600F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«Социальная сфера»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</w:tr>
      <w:tr w:rsidR="00A600F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«Социальная сфера»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власть и политические отношения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2964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система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- основной институт политической системы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государства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3274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Российская Федерация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управление в 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безопасность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культура общества и личности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идеология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Участники политического процесса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партии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4444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избирательных систем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Избирательная система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элита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Политическое лидерство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«Политическая сфера»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«Политическая сфера»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5538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права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5772</w:t>
              </w:r>
            </w:hyperlink>
          </w:p>
        </w:tc>
      </w:tr>
      <w:tr w:rsidR="00A600F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Правовые отношения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</w:tr>
      <w:tr w:rsidR="00A600F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</w:tr>
      <w:tr w:rsidR="00A600F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Конституция Российской </w:t>
            </w:r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Конституционные права и свободы человека и гражданина Российской 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8405614</w:t>
              </w:r>
            </w:hyperlink>
          </w:p>
        </w:tc>
      </w:tr>
      <w:tr w:rsidR="00A600F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обязанности гражданина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Механизмы защиты прав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гражданских правоотношений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8407658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Организационно-правовые формы юридических лиц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семейных правоотношений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Права и обязанности родителей и детей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8408382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трудовых правоотношений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600F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трудовых правоотношений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участием несовершеннолетних работников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</w:tr>
      <w:tr w:rsidR="00A600F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налоговых правоотношений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Права и обязанности налогоплательщиков. Ответственность за налоговые правонарушения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образовательных правоотношений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600F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образования в 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административных правоотношений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Экологическое законодательство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право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8409354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уголовной ответственности несовершеннолетних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8409354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принципы конституционного, арбитражного процессов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гражданского процесса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административного процесса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уголовного процесса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8409354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«Правовое регулирование общественных отношений в 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Федерации»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«Правовое регулирование общественных отношений в Российской Федерации»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повторение, 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представление результатов проектно-исследовательской деятельности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повторение, представление результатов 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проектно-исследовательской деятельности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600F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</w:tr>
      <w:tr w:rsidR="00A600F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представление результатов проектно-исследовательской деятельности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</w:tr>
      <w:tr w:rsidR="00A600FA" w:rsidRPr="005D3A9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«Правовое регулирование общественных отношений в Российской Федерации»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600FA" w:rsidRDefault="00A600F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D3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600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135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00FA" w:rsidRDefault="00A600FA"/>
        </w:tc>
      </w:tr>
    </w:tbl>
    <w:p w:rsidR="00A600FA" w:rsidRDefault="00A600FA">
      <w:pPr>
        <w:sectPr w:rsidR="00A600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600FA" w:rsidRDefault="00A600FA">
      <w:pPr>
        <w:sectPr w:rsidR="00A600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600FA" w:rsidRPr="005D3A9F" w:rsidRDefault="00CB4772">
      <w:pPr>
        <w:spacing w:before="199" w:after="199"/>
        <w:ind w:left="120"/>
        <w:rPr>
          <w:lang w:val="ru-RU"/>
        </w:rPr>
      </w:pPr>
      <w:bookmarkStart w:id="11" w:name="block-74559514"/>
      <w:bookmarkEnd w:id="10"/>
      <w:r w:rsidRPr="005D3A9F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A600FA" w:rsidRDefault="00CB477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p w:rsidR="00A600FA" w:rsidRDefault="00A600FA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75"/>
        <w:gridCol w:w="7444"/>
      </w:tblGrid>
      <w:tr w:rsidR="00A600FA" w:rsidRPr="005D3A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243"/>
              <w:rPr>
                <w:lang w:val="ru-RU"/>
              </w:rPr>
            </w:pPr>
            <w:r w:rsidRPr="005D3A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A600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обществе</w:t>
            </w:r>
          </w:p>
        </w:tc>
      </w:tr>
      <w:tr w:rsidR="00A600FA" w:rsidRPr="005D3A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знаниями об обществе как целостной развивающейся системе в единстве и 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взаимодействии основных сфер и социальных институтов; общественных потребностях и общественных отношениях; социальной динамике и её формах; особенностях процесса цифровизации и влияния массовых коммуникаций на все сферы жизни общества; глобальных проблемах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вызовах современности; перспективах развития современного общества, тенденциях развития Российской Федерации; человеке как субъекте общественных отношений и сознательной деятельности; особенностях социализации личности и её этапах в современных условиях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; деятельности и её структуре; сознании, самосознании и социальном поведении; познании мира; истине и её критериях; формах и методах мышления</w:t>
            </w:r>
          </w:p>
        </w:tc>
      </w:tr>
      <w:tr w:rsidR="00A600FA" w:rsidRPr="005D3A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российские духовно-нравственные ценности, в том числе ценности человеческой жизни, патриотизм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культуры России и традиций народов России, общественной стабильности и целостности государства на примерах раздела «Человек в обществе»</w:t>
            </w:r>
          </w:p>
        </w:tc>
      </w:tr>
      <w:tr w:rsidR="00A600FA" w:rsidRPr="005D3A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Уметь определять смысл, различать признаки научных понятий и использовать понятийный аппарат при анализе и оценке 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социальных явлений, в том числе достижений российской науки и искусства, направлений научно-технологического развития Российской Федерации, при изложении собственных суждений и построении устных и письменных высказываний, включая понятия: общество и его ти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пы, социальный институт, 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общественный прогресс, деятельность, социальные интересы, глобализация, личность, социализация, истина, мышление; </w:t>
            </w:r>
          </w:p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различные смыслы многозначных понятий, в том числе: общество, личность, свобода;</w:t>
            </w:r>
          </w:p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и типол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огизировать на основе предложенных критериев используемые в социальных науках понятия и термины, отражающие явления и процессы социальной действительности, в том числе: виды и формы деятельности</w:t>
            </w:r>
          </w:p>
        </w:tc>
      </w:tr>
      <w:tr w:rsidR="00A600FA" w:rsidRPr="005D3A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Уметь устанавливать, выявлять, объяснять и 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конкретизировать примерами причинно-следственные, функциональные, иерархические и другие связи подсистем и элементов общества; владеть уровнями и методами научного познания, мышления и деятельности, общественного и индивидуального сознания, чувственного и 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рационального познания;</w:t>
            </w:r>
          </w:p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причины и последствия преобразований в жизни российского общества, противоречивого характера общественного прогресса, глобализации</w:t>
            </w:r>
          </w:p>
        </w:tc>
      </w:tr>
      <w:tr w:rsidR="00A600FA" w:rsidRPr="005D3A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представления о методах изучения социальных явлений и процессов в социальн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ых науках,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прогнозирование, метод моделирования и сравнительно-исторический метод</w:t>
            </w:r>
          </w:p>
        </w:tc>
      </w:tr>
      <w:tr w:rsidR="00A600FA" w:rsidRPr="005D3A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я, полученные при изучении раздела «Человек в обществе» для анализа социальной информации о многообразии путей и форм общественного развития, российском обществе, об угрозах и вызовах развития в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в., полученной из источников разного типа, включая официа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</w:t>
            </w:r>
          </w:p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поиск социальной информации, представленной в различных знаковых системах, 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чные суждения, мнения при изучении раздела «Человек в 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обществе»</w:t>
            </w:r>
          </w:p>
        </w:tc>
      </w:tr>
      <w:tr w:rsidR="00A600FA" w:rsidRPr="005D3A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учебно-исследовательскую и проектную деятельность с использованием полученных знаний об обществе, о человеке, его познавательной деятельности и творческой активности, предста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влять её результаты в виде завершённых проектов, презентаций, творческих работ социальной и междисциплинарной направленности; подготавливать устные выступления и письменные работы (развёрнутые ответы, сочинения) по изученным темам, составлять сложный и тез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исный план развёрнутых ответов; анализировать неадаптированные тексты</w:t>
            </w:r>
          </w:p>
        </w:tc>
      </w:tr>
      <w:tr w:rsidR="00A600FA" w:rsidRPr="005D3A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ролей, ориентации в </w:t>
            </w:r>
            <w:r w:rsidRPr="005D3A9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актуальных общественных событиях, определения личной гражданской позиции, осознания значимости здорового образа жизни, роли непрерывного образования; использовать средства информационно-коммуникационных технологий в решении различных задач при изучении раз</w:t>
            </w:r>
            <w:r w:rsidRPr="005D3A9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дела «Человек в обществе»</w:t>
            </w:r>
          </w:p>
        </w:tc>
      </w:tr>
      <w:tr w:rsidR="00A600FA" w:rsidRPr="005D3A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Формулировать, основываясь на социальных ценностях и приобретённых знаниях о человеке в обществе, собственные суждения и аргументы по проблемам влияния социокультурных факторов на формирование личности, противоречивых последс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твий глобализации, соотношения свободы и необходимости в деятельности человека;</w:t>
            </w:r>
          </w:p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конкретизировать теоретические положения, в том числе о типах общества, многообразии путей и форм общественного развития, человеке как результате биологической и социокультурно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й эволюции, многообразии видов деятельности и её мотивации, этапах социализации, фактами социальной действительности, модельными ситуациями, примерами из личного социального опыта</w:t>
            </w:r>
          </w:p>
        </w:tc>
      </w:tr>
      <w:tr w:rsidR="00A600FA" w:rsidRPr="005D3A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социальную информацию по проблемам развития современного общ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ества, общественного и индивидуального сознания, потребностей и интересов личности, научного познания в социально-гуманитарных науках, в том числе поступающую по каналам сетевых коммуникаций, определять степень достоверности информации; соотносить различны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оценки 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социальных явлений, содержащиеся в источниках информации; давать оценку действиям людей в типичных (модельных) ситуациях с точки зрения социальных норм</w:t>
            </w:r>
          </w:p>
        </w:tc>
      </w:tr>
      <w:tr w:rsidR="00A600FA" w:rsidRPr="005D3A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оценивать практические ситуации и принимать решения, выявлять с помощью по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ценностей, социальных норм, включая нормы морали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права, экономической рациональности; осознавать неприемлемость антиобщественного поведения, опасность алкоголизма и наркомании</w:t>
            </w:r>
          </w:p>
        </w:tc>
      </w:tr>
      <w:tr w:rsidR="00A600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Духовная культура</w:t>
            </w:r>
          </w:p>
        </w:tc>
      </w:tr>
      <w:tr w:rsidR="00A600FA" w:rsidRPr="005D3A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знаниями об историческом и этническом многообразии культур, связи духовной и материальной 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культуры, особенностях профессиональной деятельности в области науки и культуры</w:t>
            </w:r>
          </w:p>
        </w:tc>
      </w:tr>
      <w:tr w:rsidR="00A600FA" w:rsidRPr="005D3A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льности и целостности государства, на примерах раздела «Духовная культура»</w:t>
            </w:r>
          </w:p>
        </w:tc>
      </w:tr>
      <w:tr w:rsidR="00A600FA" w:rsidRPr="005D3A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Уметь определять смысл, различать признаки научных понятий и использовать понятийный аппарат при анализе и оценке социальных явлений, в том числе достижений российской науки и 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искусства, направлений научно-технологического развития Российской Федерации, при изложении собственных суждений и построении устных и письменных высказываний, включая понятия: духовная культура, духовные ценности, народная культура, массовая культура, эли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тарная культура, ценности и идеалы; образование, наука, искусство, религия, мораль, мировоззрение;</w:t>
            </w:r>
          </w:p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различные смыслы многозначных понятий, в том числе: культура;</w:t>
            </w:r>
          </w:p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классифицировать и типологизировать на основе предложенных 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критериев используемые в 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социальных науках понятия и термины, отражающие явления и процессы социальной действительности, в том числе: виды знания, науки, религий; виды и уровни образования в Российской Федерации</w:t>
            </w:r>
          </w:p>
        </w:tc>
      </w:tr>
      <w:tr w:rsidR="00A600FA" w:rsidRPr="005D3A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Уметь устанавливать, выявлять, объяснять и конкретизировать 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примерами причинно-следственные, функциональные, иерархические и другие связи подсистем и элементов общества, материальной и духовной культуры, массовой и элитарной культуры;</w:t>
            </w:r>
          </w:p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причины и последствия преобразований в духовной сфере жизни росси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йского общества, культурного многообразия современного общества, возрастания роли науки в современном обществе; отражать связи социальных объектов и явлений с помощью различных знаковых систем, в том числе в таблицах, схемах, диаграммах, графиках</w:t>
            </w:r>
          </w:p>
        </w:tc>
      </w:tr>
      <w:tr w:rsidR="00A600FA" w:rsidRPr="005D3A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Имет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ь представления о методах изучения социальных явлений и процессов в социальных науках,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, метод моделирования и сравнительно-исторический метод</w:t>
            </w:r>
          </w:p>
        </w:tc>
      </w:tr>
      <w:tr w:rsidR="00A600FA" w:rsidRPr="005D3A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знания, полученные при изучении раздела «Духовная культура» для анализа социальной информации о развитии духовной культуры, полученной из источников разного типа, включая официальные пу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</w:t>
            </w:r>
          </w:p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социальной информации, представленной в различных знаковых системах, извлекать инфор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мнения при изучении раздела «Духовная культура»</w:t>
            </w:r>
          </w:p>
        </w:tc>
      </w:tr>
      <w:tr w:rsidR="00A600FA" w:rsidRPr="005D3A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учебно-исследовательскую и проектную деятельность с использованием полученных знаний об обществе, о 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его духовной культуре, представлять её результаты в виде завершённых проектов, презентаций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, творческих работ социальной и междисциплинарной направленности; готовить устные выступления и письменные работы (развёрнутые ответы, сочинения) по изученным темам, составлять сложный и тезисный план развёрнутых ответов; анализировать неадаптированные тек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сты</w:t>
            </w:r>
          </w:p>
        </w:tc>
      </w:tr>
      <w:tr w:rsidR="00A600FA" w:rsidRPr="005D3A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позиции, осознания значимости здорового образа жизни, роли непрерывного образования; использовать средства информационно-коммуникационных технологий в решении различных задач при изучении раздела «Духовная культура»</w:t>
            </w:r>
          </w:p>
        </w:tc>
      </w:tr>
      <w:tr w:rsidR="00A600FA" w:rsidRPr="005D3A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Формулировать, основываясь на социа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льных ценностях и приобретённых знаниях о духовной культуре, собственные суждения и аргументы по проблемам значения культурных ценностей и норм в жизни общества, в духовном развитии личности;</w:t>
            </w:r>
          </w:p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конкретизировать теоретические положения, в том числе об особенн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остях научного познания в социально-гуманитарных науках, духовных ценностях, субкультуре и контркультуре, диалоге культур, категориях морали, возможностях самовоспитания, особенностях образования и науки в современном обществе, свободе совести, значении по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ддержания межконфессионального мира в Российской Федерации, многообразии функций искусства, достижениях современного российского искусства, фактами социальной действительности, модельными ситуациями, примерами из личного социального опыта</w:t>
            </w:r>
          </w:p>
        </w:tc>
      </w:tr>
      <w:tr w:rsidR="00A600FA" w:rsidRPr="005D3A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оциальную информацию по проблемам научного познания в социально-гуманитарных науках, духовной культуры, в том числе поступающую по каналам сетевых коммуникаций, определять степень достоверности информации; соотносить различные оценки социальных явлений, со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держащиеся в источниках информации; давать оценку действиям людей в типичных (модельных) ситуациях с точки зрения социальных 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норм</w:t>
            </w:r>
          </w:p>
        </w:tc>
      </w:tr>
      <w:tr w:rsidR="00A600FA" w:rsidRPr="005D3A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оценивать практические ситуации и принимать решения, выявлять с помощью полученных знаний наиболее эффект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ценностей, социальных норм, включая нормы морали и права, экономической рациона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льности; осознавать неприемлемость антиобщественного поведения, опасность алкоголизма и наркомании</w:t>
            </w:r>
          </w:p>
        </w:tc>
      </w:tr>
      <w:tr w:rsidR="00A600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жизнь общества</w:t>
            </w:r>
          </w:p>
        </w:tc>
      </w:tr>
      <w:tr w:rsidR="00A600FA" w:rsidRPr="005D3A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знаниями об экономике как науке и хозяйстве; роли государства в экономике, в том числе государственной политике 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поддержки малого бизнеса и предпринимательства, конкуренции и импортозамещения; особенностях рыночных отношений в современной экономике; роли государственного бюджета в реализации полномочий органов государственной власти, механизмах принятия бюджетных реш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ений; особенностях профессиональной деятельности в экономической и финансовой сферах</w:t>
            </w:r>
          </w:p>
        </w:tc>
      </w:tr>
      <w:tr w:rsidR="00A600FA" w:rsidRPr="005D3A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стабильности и целостности государства, на примерах раздела «Экономическая жизнь общества»</w:t>
            </w:r>
          </w:p>
        </w:tc>
      </w:tr>
      <w:tr w:rsidR="00A600FA" w:rsidRPr="005D3A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Уметь определять смысл, различать признаки научных понятий и использовать понятийный аппарат при анализе и оценке социальных явлений, в том числе достижений рос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сийской науки и искусства, направлений научно-технологического развития Российской Федерации, при изложении собственных суждений и построении устных и письменных высказываний, включая понятия: экономическая система, экономический рост, экономический цикл, 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ограниченность ресурсов, общественные блага, валовой внутренний продукт, факторы долгосрочного 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экономического роста, механизмы государственного регулирования экономики, международное разделение труда;</w:t>
            </w:r>
          </w:p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различные смыслы многозначных понятий, в том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числе: экономика, собственность; </w:t>
            </w:r>
          </w:p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и типологизировать на основе предложенных критериев используемые в социальных науках понятия и термины, отражающие явления и процессы социальной действительности, в том числе: виды налоговых систем, издер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жек производства, безработицы, финансовых услуг, типы и виды рыночных структур, факторы производства, источники финансирования предприятий</w:t>
            </w:r>
          </w:p>
        </w:tc>
      </w:tr>
      <w:tr w:rsidR="00A600FA" w:rsidRPr="005D3A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Уметь устанавливать, выявлять, объяснять и конкретизировать примерами причинно-следственные, функциональные, 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иерархические и другие связи экономической деятельности и проблем устойчивого развития, макроэкономических показателей и качества жизни, спроса и предложения;</w:t>
            </w:r>
          </w:p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причины и последствия преобразований в экономической сфере жизни российского обще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ства, инфляции, безработицы; экономические функции государства, Центрального банка Российской Федерации, налоговой системы Российской Федерации, предпринимательства;</w:t>
            </w:r>
          </w:p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отражать связи социальных объектов и явлений с помощью различных знаковых систем, в том чи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сле в таблицах, схемах, диаграммах, графиках</w:t>
            </w:r>
          </w:p>
        </w:tc>
      </w:tr>
      <w:tr w:rsidR="00A600FA" w:rsidRPr="005D3A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представления о методах изучения социальных явлений и процессов в социальных науках, включая универсальные методы науки, а также специальные методы социального познания, в том числе социологические оп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росы, биографический метод, социальное прогнозирование, метод моделирования и сравнительно-исторический метод</w:t>
            </w:r>
          </w:p>
        </w:tc>
      </w:tr>
      <w:tr w:rsidR="00A600FA" w:rsidRPr="005D3A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Применять знания, полученные при изучении раздела «Экономическая жизнь общества», для анализа социальной информации о проблемах и современных</w:t>
            </w:r>
            <w:r w:rsidRPr="005D3A9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тенденциях, направлениях и механизмах экономического развития,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</w:t>
            </w:r>
            <w:r w:rsidRPr="005D3A9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ра, публикации в СМИ;</w:t>
            </w:r>
          </w:p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поиск социальной информации, представленной в 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раздела «Экономическая жизнь общества»</w:t>
            </w:r>
          </w:p>
        </w:tc>
      </w:tr>
      <w:tr w:rsidR="00A600FA" w:rsidRPr="005D3A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3.7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учебно-исследовательскую и проектную деятельность с ис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пользованием полученных знаний об экономической жизни общества, представлять её результаты в виде завершённых проектов, презентаций, творческих работ социальной и междисциплинарной направленности; подготавливать устные выступления и письменные работы (разв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ёрнутые ответы, сочинения) по изученным темам, составлять сложный и тезисный план развёрнутых ответов; анализировать неадаптированные тексты</w:t>
            </w:r>
          </w:p>
        </w:tc>
      </w:tr>
      <w:tr w:rsidR="00A600FA" w:rsidRPr="005D3A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обществоведческие знания для взаимодействия с представителями других национальностей и культур в 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целях успешного выполнения типичных социальных ролей, ориентации в актуальных общественных событиях, определения личной гражданской позиции, осознания значимости здорового образа жизни, роли непрерывного образования; использовать средства информационно-ком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муникационных технологий в решении различных задач при изучении раздела «Экономическая жизнь общества»</w:t>
            </w:r>
          </w:p>
        </w:tc>
      </w:tr>
      <w:tr w:rsidR="00A600FA" w:rsidRPr="005D3A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Формулировать, основываясь на социальных ценностях и приобретённых знаниях об экономической жизни общества, собственные суждения и аргументы по проб</w:t>
            </w:r>
            <w:r w:rsidRPr="005D3A9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лемам роли государства в экономике, путей достижения экономического роста, взаимосвязи экономической свободы и социальной ответственности;</w:t>
            </w:r>
          </w:p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конкретизировать теоретические положения, в том числе об использовании мер государственной поддержки малого и среднег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предпринимательства в Российской Федерации, выборе способов рационального экономического поведения людей, особенностях труда молодёжи в условиях конкуренции на рынке труда, фактами социальной действительности, модельными ситуациями, примерами из личного 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социального опыта</w:t>
            </w:r>
          </w:p>
        </w:tc>
      </w:tr>
      <w:tr w:rsidR="00A600FA" w:rsidRPr="005D3A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3.10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 финансах и бюджетном регулировании при пользовании финансовыми услугами и инструментами, в том числе находить, анализировать и использовать информацию для принятия ответственных решений по достижению финансовых це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лей и управлению личными финансами при реализации прав и обязанностей потребителя финансовых услуг с учётом основных способов снижения рисков и правил личной финансовой безопасности</w:t>
            </w:r>
          </w:p>
        </w:tc>
      </w:tr>
      <w:tr w:rsidR="00A600FA" w:rsidRPr="005D3A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социальную информацию по проблемам экономической жизни 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общества, в том числе поступающую по каналам сетевых коммуникаций, определять степень достоверности информации; соотносить различные оценки социальных явлений, содержащиеся в источниках информации; давать оценку действиям людей в типичных (модельных) ситуа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циях с точки зрения социальных норм</w:t>
            </w:r>
          </w:p>
        </w:tc>
      </w:tr>
      <w:tr w:rsidR="00A600FA" w:rsidRPr="005D3A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оценивать практические ситуации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стных конфликтов; оценивать поведение людей и собственное поведение с точки зрения ценностей, социальных норм, включая нормы морали и права, экономической рациональности; осознавать неприемлемость антиобщественного поведения, опасность алкоголизма и нарком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ании</w:t>
            </w:r>
          </w:p>
        </w:tc>
      </w:tr>
    </w:tbl>
    <w:p w:rsidR="00A600FA" w:rsidRPr="005D3A9F" w:rsidRDefault="00A600FA">
      <w:pPr>
        <w:spacing w:after="0"/>
        <w:ind w:left="120"/>
        <w:rPr>
          <w:lang w:val="ru-RU"/>
        </w:rPr>
      </w:pPr>
    </w:p>
    <w:p w:rsidR="00A600FA" w:rsidRDefault="00CB477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A600FA" w:rsidRDefault="00A600FA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76"/>
        <w:gridCol w:w="7443"/>
      </w:tblGrid>
      <w:tr w:rsidR="00A600FA" w:rsidRPr="005D3A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/>
              <w:ind w:left="243"/>
              <w:rPr>
                <w:lang w:val="ru-RU"/>
              </w:rPr>
            </w:pPr>
            <w:r w:rsidRPr="005D3A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A600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сфера</w:t>
            </w:r>
          </w:p>
        </w:tc>
      </w:tr>
      <w:tr w:rsidR="00A600FA" w:rsidRPr="005D3A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знаниями о социальной структуре общества, критериях социальной 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стратификации; формах и факторах социальной мобильности в современном обществе, о семье как социальном институте, возрастании роли семейных ценностей; направлениях социальной политики в Российской Федерации, в том числе в 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области поддержки семьи</w:t>
            </w:r>
          </w:p>
        </w:tc>
      </w:tr>
      <w:tr w:rsidR="00A600FA" w:rsidRPr="005D3A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государства, на примерах раздела «Социальная сфера»</w:t>
            </w:r>
          </w:p>
        </w:tc>
      </w:tr>
      <w:tr w:rsidR="00A600FA" w:rsidRPr="005D3A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Уметь 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смысл,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высказываний, включая понятия: социальные общности, социальны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е группы и отношения между ними, социальная стратификация, социальное неравенство, социальный статус, социальная роль, социальная мобильность, семья и брак, этнические общности, нация, социальные нормы, социальный контроль и самоконтроль, социальный конфли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кт;</w:t>
            </w:r>
          </w:p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различные смыслы многозначных понятий, в том числе: социальная справедливость, социальный институт;</w:t>
            </w:r>
          </w:p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и типологизировать на основе предложенных критериев используемые в социальных науках понятия и термины, отражающие социальны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е явления и процессы, в том числе: социальные общности и группы, виды социальной мобильности, типы семьи, социальные нормы, социальные конфликты, формы социальных девиаций, виды миграционных процессов в современном мире</w:t>
            </w:r>
          </w:p>
        </w:tc>
      </w:tr>
      <w:tr w:rsidR="00A600FA" w:rsidRPr="005D3A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Уметь устанавливать, выявлять, 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причинно-следственные, функциональные, иерархические и другие связи при описании социальной структуры;</w:t>
            </w:r>
          </w:p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взаимосвязи социальной, политической и других сфер жизни общества; права и морали;</w:t>
            </w:r>
          </w:p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причины и последствия прео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бразований в социальной сфере, возрастания социальной мобильности, сохранения социального неравенства, социальных конфликтов, отклоняющегося (девиантного) поведения; </w:t>
            </w:r>
          </w:p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функции семьи, социальных норм, включая 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нормы права; социального контроля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</w:p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отражать связи социальных объектов и явлений с помощью различных знаковых систем, в том числе в таблицах, схемах, диаграммах, графиках</w:t>
            </w:r>
          </w:p>
        </w:tc>
      </w:tr>
      <w:tr w:rsidR="00A600FA" w:rsidRPr="005D3A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представления о методах изучения социальной сферы жизни общества, включая универсальные методы науки, а так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же специальные методы социального познания, в том числе социологические опросы, биографический, сравнительно-правовой метод, политическое прогнозирование</w:t>
            </w:r>
          </w:p>
        </w:tc>
      </w:tr>
      <w:tr w:rsidR="00A600FA" w:rsidRPr="005D3A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знания, полученные при изучении раздела «Социальная сфера», для анализа социальной 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 о социальном развитии российского общества,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кации в СМИ;</w:t>
            </w:r>
          </w:p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, различать отдельные компоненты в информационном сообщении, выделять факты, выводы, оценочные суждения, мнения при изучении раздела «Социальная сфера»</w:t>
            </w:r>
          </w:p>
        </w:tc>
      </w:tr>
      <w:tr w:rsidR="00A600FA" w:rsidRPr="005D3A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учебно-исследовательскую и проектную деятельность с использованием полученных знаний о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структуре общества, социальных отношениях, представлять её результаты в виде завершённых проектов, презентаций, творческих работ социальной и междисциплинарной направленности; подготавливать устные выступления и письменные работы (развёрнутые ответы, сочи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нения) по изученным темам, составлять сложный и тезисный планы развёрнутых ответов; анализировать неадаптированные тексты</w:t>
            </w:r>
          </w:p>
        </w:tc>
      </w:tr>
      <w:tr w:rsidR="00A600FA" w:rsidRPr="005D3A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политические и правовые знания для взаимодействия с представителями других национальностей и культур в целях успешно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 выполнения типичных социальных ролей, ориентации в актуальных общественных событиях, определения личной гражданской позиции; осознания роли 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непрерывного образования; использовать средства информационно-коммуникационных технологий в решении различных зад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ач при изучении раздела «Социальная сфера»</w:t>
            </w:r>
          </w:p>
        </w:tc>
      </w:tr>
      <w:tr w:rsidR="00A600FA" w:rsidRPr="005D3A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1.9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Формулировать на основе социальных ценностей и приобретённых знаний о структуре общества и социальных взаимодействиях собственные суждения и аргументы по проблемам социальной мобильности, её форм и каналов в 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современном российском обществе; миграционных процессов; тенденций развития семьи;</w:t>
            </w:r>
          </w:p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ключевые понятия, теоретические положения, в том числе о социальной структуре российского общества, роли семьи в жизни личности и в развитии общества;</w:t>
            </w:r>
          </w:p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конкретиз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ировать теоретические положения о конституционных принципах национальной политики в Российской Федерации; социальных конфликтах, включая этносоциальные, и путях их разрешения; государственной поддержке социально незащищённых слоёв общества и мерах социальн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ой поддержки семьи в Российской Федерации фактами социальной действительности, модельными ситуациями, примерами из личного социального опыта</w:t>
            </w:r>
          </w:p>
        </w:tc>
      </w:tr>
      <w:tr w:rsidR="00A600FA" w:rsidRPr="005D3A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социальную информацию по проблемам социальных отношений, в том числе поступающую по каналам сетевых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коммуникаций, определять степень достоверности информации; соотносить различные оценки социального взаимодействия, содержащиеся в источниках информации; давать оценку действиям людей в типичных (модельных) ситуациях с точки зрения социальных норм, в том ч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исле норм морали и права</w:t>
            </w:r>
          </w:p>
        </w:tc>
      </w:tr>
      <w:tr w:rsidR="00A600FA" w:rsidRPr="005D3A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ение людей и собственное поведение с точки зрения социальных норм, включая нормы морали и права, ценностей; осознавать неприемлемость антиобщественного поведения, опасность алкоголизма и наркомании</w:t>
            </w:r>
          </w:p>
        </w:tc>
      </w:tr>
      <w:tr w:rsidR="00A600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сфера</w:t>
            </w:r>
          </w:p>
        </w:tc>
      </w:tr>
      <w:tr w:rsidR="00A600FA" w:rsidRPr="005D3A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знаниями о структуре и 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функциях политической системы общества, направлениях государственной политики Российской 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Федерации; конституционном статусе и полномочиях органов государственной власти</w:t>
            </w:r>
          </w:p>
        </w:tc>
      </w:tr>
      <w:tr w:rsidR="00A600FA" w:rsidRPr="005D3A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российские духовно-нравственные ценности, в том числе ценности 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шей Родины, осознания ценности культуры России и традиций народов России, общественной стабильности и целостности государства на примерах раздела «Политическая сфера»</w:t>
            </w:r>
          </w:p>
        </w:tc>
      </w:tr>
      <w:tr w:rsidR="00A600FA" w:rsidRPr="005D3A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Уметь определять смысл, различать признаки научных понятий и использовать понятийный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аппарат при анализе и оценке социальных явлений при изложении собственных суждений и построении устных и письменных высказываний, включая понятия: политическая власть, политический институт, политические отношения, политическая система, государство, нацио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нальная безопасность, политическая культура, политическая элита, политическое лидерство, политический процесс;</w:t>
            </w:r>
          </w:p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различные смыслы многозначных понятий, в том числе: власть;</w:t>
            </w:r>
          </w:p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и типологизировать на основе предложенных критериев испол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ьзуемые в социальных науках понятия и термины, отражающие социальные явления и процессы, в том числе: формы государства, политические партии, виды политического лидерства, избирательных и партийных систем, политических идеологий</w:t>
            </w:r>
          </w:p>
        </w:tc>
      </w:tr>
      <w:tr w:rsidR="00A600FA" w:rsidRPr="005D3A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Уметь устанавливать, в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ыявлять, объяснять причинно-следственные, функциональные, иерархические и другие связи при описании формы государства, политической культуры личности и её политического поведения;</w:t>
            </w:r>
          </w:p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взаимосвязи социальной, политической и других сфер жизни о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бщества;</w:t>
            </w:r>
          </w:p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причины и последствия преобразований в политической сфере, абсентеизма, коррупции;</w:t>
            </w:r>
          </w:p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функции государства, субъектов и органов государственной власти в Российской Федерации, политических партий, средств массовой информ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ации в политической жизни 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общества; </w:t>
            </w:r>
          </w:p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отражать связи социальных объектов и явлений с помощью различных знаковых систем, в том числе в таблицах, схемах, диаграммах, графиках</w:t>
            </w:r>
          </w:p>
        </w:tc>
      </w:tr>
      <w:tr w:rsidR="00A600FA" w:rsidRPr="005D3A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Иметь представления о методах изучения социальной, политической сферы жизни 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общества, включая универсальные методы науки, а также специальные методы социального познания, в том числе социологические опросы, биографический, сравнительно-правовой метод, политическое прогнозирование</w:t>
            </w:r>
          </w:p>
        </w:tc>
      </w:tr>
      <w:tr w:rsidR="00A600FA" w:rsidRPr="005D3A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знания, полученные при изучении 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раздела «Политическая сфера», для анализа социальной информации о политическом развитии российского общества, направлениях государственной политики в Российской Федерации, полученной из источников разного типа, включая официальные публикации на Интернет-ре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сурсах государственных органов, нормативные правовые акты, государственные документы стратегического характера, публикации в СМИ;</w:t>
            </w:r>
          </w:p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политической информации, представленной в различных знаковых системах, извлекать информацию из неадаптирова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аздела «Политическая сфера»</w:t>
            </w:r>
          </w:p>
        </w:tc>
      </w:tr>
      <w:tr w:rsidR="00A600FA" w:rsidRPr="005D3A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учебно-исследовательскую и проектную деятельность с использованием полученных знаний о политической сфере, представлять её результаты в виде завершённых проектов, презентаций, творческих работ социальной и межд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исциплинарной направленности; готовить устные выступления и письменные работы (развёрнутые ответы, сочинения) по изученным темам, составлять сложный и тезисный план развёрнутых ответов; анализировать неадаптированные тексты</w:t>
            </w:r>
          </w:p>
        </w:tc>
      </w:tr>
      <w:tr w:rsidR="00A600FA" w:rsidRPr="005D3A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политические 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знания для взаимодействия с представителями других национальностей и культур в целях успешного выполнения типичных социальных ролей, ориентации 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актуальных общественных событиях, определения личной гражданской позиции; осознания роли непрерывного образова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ния; использовать средства информационно-коммуникационных технологий в решении различных задач при изучении раздела «Политическая сфера»</w:t>
            </w:r>
          </w:p>
        </w:tc>
      </w:tr>
      <w:tr w:rsidR="00A600FA" w:rsidRPr="005D3A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на основе социальных ценностей и приобретённых знаний о политической сфере собственные суждения и ар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гументы по проблемам участия субъектов политики в политическом процессе, опасности коррупции и необходимости борьбы с ней;</w:t>
            </w:r>
          </w:p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ключевые понятия, теоретические положения, в том числе об особенностях политической власти, структуре политической систе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мы; роли сети Интернета в современной политической коммуникации;</w:t>
            </w:r>
          </w:p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конкретизировать теоретические положения о федеративном устройстве и политической системе Российской Федерации на современном этапе, государственном суверенитете; избирательной системе в Росс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ийской Федерации, государственной службе и статусе государственного служащего фактами социальной действительности, модельными ситуациями, примерами из личного социального опыта</w:t>
            </w:r>
          </w:p>
        </w:tc>
      </w:tr>
      <w:tr w:rsidR="00A600FA" w:rsidRPr="005D3A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социальную информацию по проблемам политической жизни общества,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том числе поступающую по каналам сетевых коммуникаций, определять степень достоверности информации; соотносить различные оценки социального взаимодействия, политических событий, правовых отношений, содержащиеся в источниках информации; давать оценку дей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ствиям людей в типичных (модельных) ситуациях с точки зрения социальных норм, в том числе норм морали и права</w:t>
            </w:r>
          </w:p>
        </w:tc>
      </w:tr>
      <w:tr w:rsidR="00A600FA" w:rsidRPr="005D3A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оценивать и принимать решения, выявлять с помощью полученных знаний наиболее эффективные способы противодействия коррупции; о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включая нормы морали и права, ценностей; осознавать неприемлемость антиобщественного поведения, опасност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ь алкоголизма и наркомании</w:t>
            </w:r>
          </w:p>
        </w:tc>
      </w:tr>
      <w:tr w:rsidR="00A600FA" w:rsidRPr="005D3A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Правовое регулирование общественных отношений в Российской 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Федерации</w:t>
            </w:r>
          </w:p>
        </w:tc>
      </w:tr>
      <w:tr w:rsidR="00A600FA" w:rsidRPr="005D3A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знаниями о праве как социальном регуляторе, системе права и законодательстве Российской Федерации, системе прав, свобод и обязанностей человека 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и гражданина в Российской Федерации, правах ребёнка и механизмах защиты прав в Российской Федерации; правовом регулировании гражданских, семейных, трудовых, налоговых, образовательных, административных, уголовных правовых отношений; экологическом законодат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ельстве, гражданском, административном и уголовном судопроизводстве</w:t>
            </w:r>
          </w:p>
        </w:tc>
      </w:tr>
      <w:tr w:rsidR="00A600FA" w:rsidRPr="005D3A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лостности государства на примерах раздела «Правовое регулирование общественных отношений в Российской Федерации»</w:t>
            </w:r>
          </w:p>
        </w:tc>
      </w:tr>
      <w:tr w:rsidR="00A600FA" w:rsidRPr="005D3A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Уметь определять смысл, различать признаки научных понятий и использовать понятийный аппарат при анализе и оценке социальных явлений при и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зложении собственных суждений и построении устных и письменных высказываний, включая понятия: право, источник права, система права, норма права, отрасль права, институт права, правонарушение, юридическая ответственность, нормативный правовой акт, закон, по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дзаконный акт, законодательный процесс, правовой статус, гражданство Российской Федерации, налог;</w:t>
            </w:r>
          </w:p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различные смыслы многозначных понятий;</w:t>
            </w:r>
          </w:p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и типологизировать на основе предложенных критериев используемые в социальных науках поняти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я и термины, отражающие социальные явления и процессы, в том числе: правовые нормы, отрасли и институты права, источники права, нормативные правовые акты, виды правовых отношений, правонарушения; виды юридической ответственности, права и свободы человека и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гражданина Российской Федерации, конституционные обязанности гражданина Российской 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Федерации, способы защиты гражданских прав, правоохранительные органы, организационно-правовые формы юридических лиц, права и обязанности родителей и детей, права и обязанн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ости работников и работодателей, дисциплинарные взыскания, налоги и сборы в Российской Федерации, права и обязанности налогоплательщиков, виды административных правонарушений и наказаний, экологические правонарушения, способы защиты права на благоприятную 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окружающую среду, виды преступлений, виды наказаний в уголовном праве</w:t>
            </w:r>
          </w:p>
        </w:tc>
      </w:tr>
      <w:tr w:rsidR="00A600FA" w:rsidRPr="005D3A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 w:line="324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Уметь устанавливать, выявлять, объяснять причинно-следственные, функциональные, иерархические и другие связи при описании системы права, нормативно-правовых актов, прав, свобод и 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обязанностей;</w:t>
            </w:r>
          </w:p>
          <w:p w:rsidR="00A600FA" w:rsidRPr="005D3A9F" w:rsidRDefault="00CB4772">
            <w:pPr>
              <w:spacing w:after="0" w:line="324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взаимосвязи социальной, политической и других сфер жизни общества; права и морали; государства и права; действия правовых регуляторов и развития общественных процессов;</w:t>
            </w:r>
          </w:p>
          <w:p w:rsidR="00A600FA" w:rsidRPr="005D3A9F" w:rsidRDefault="00CB4772">
            <w:pPr>
              <w:spacing w:after="0" w:line="324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причины и последствия преобразований в 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правовом регулировании общественных отношений в Российской Федерации, правонарушения и юридической ответственности за него, коррупции;</w:t>
            </w:r>
          </w:p>
          <w:p w:rsidR="00A600FA" w:rsidRPr="005D3A9F" w:rsidRDefault="00CB4772">
            <w:pPr>
              <w:spacing w:after="0" w:line="324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функции правоохранительных органов;</w:t>
            </w:r>
          </w:p>
          <w:p w:rsidR="00A600FA" w:rsidRPr="005D3A9F" w:rsidRDefault="00CB4772">
            <w:pPr>
              <w:spacing w:after="0" w:line="324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отражать связи социальных объектов и явлений с помощью различных знак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овых систем, в том числе в таблицах, схемах, диаграммах, графиках</w:t>
            </w:r>
          </w:p>
        </w:tc>
      </w:tr>
      <w:tr w:rsidR="00A600FA" w:rsidRPr="005D3A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представления о методах изучения социальной, политической сфер жизни общества, включая универсальные методы науки, а также специальные методы социального познания, в том числе соц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иологические опросы, биографический, сравнительно-правовой метод, политическое прогнозирование</w:t>
            </w:r>
          </w:p>
        </w:tc>
      </w:tr>
      <w:tr w:rsidR="00A600FA" w:rsidRPr="005D3A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знания, полученные при изучении раздела «Правовое регулирование общественных отношений в Российской Федерации», для анализа социальной информации 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о правовом регулировании общественных процессов в Российской Федерации,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характера, публикации в СМИ;</w:t>
            </w:r>
          </w:p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осуществлять поиск правовой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раздела «Правовое регулирование общественных отношений в Российской Федерации»</w:t>
            </w:r>
          </w:p>
        </w:tc>
      </w:tr>
      <w:tr w:rsidR="00A600FA" w:rsidRPr="005D3A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3.7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учебно-и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сследовательскую и проектную деятельность с использованием полученных знаний о правовом регулировании и законодательстве Российской Федерации, представлять её результаты в виде завершённых проектов, презентаций, творческих работ социальной и междисциплинар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ной направленности; подготавливать устные выступления и письменные работы (развёрнутые ответы, сочинения) по изученным темам, составлять сложный и тезисный план развёрнутых ответов; анализировать неадаптированные тексты</w:t>
            </w:r>
          </w:p>
        </w:tc>
      </w:tr>
      <w:tr w:rsidR="00A600FA" w:rsidRPr="005D3A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правовые знания дл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позиции; осознания роли непрерывного образования; испо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льзовать средства информационно-коммуникационных технологий в решении различных задач при изучении раздела «Правовое регулирование общественных отношений в Российской Федерации»</w:t>
            </w:r>
          </w:p>
        </w:tc>
      </w:tr>
      <w:tr w:rsidR="00A600FA" w:rsidRPr="005D3A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на основе социальных ценностей и приобретённых знаний собст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венные суждения и аргументы о соотношении прав и свобод человека с обязанностями и правовой ответственностью;</w:t>
            </w:r>
          </w:p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использовать ключевые понятия, теоретические положения, в том числе о необходимости поддержания законности и правопорядка, юридической ответственн</w:t>
            </w:r>
            <w:r w:rsidRPr="005D3A9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ости за совершение правонарушений, механизмах защиты прав человека, особенностях трудовых правоотношений несовершеннолетних работников, особенностях уголовной ответственности несовершеннолетних, для объяснения явлений социальной действительности;</w:t>
            </w:r>
          </w:p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конкретиз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ировать теоретические положения об основах конституционного строя Российской Федерации; субъектах гражданских правоотношений; юридической ответственности и её видах; правовом регулировании оказания образовательных услуг; порядке приёма на работу, заключени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я и расторжения трудового договора, в том числе несовершеннолетних граждан; защите трудовых прав работников; порядке и условиях заключения и расторжения брака; правах и обязанностях налогоплательщика; принципах уголовного права, уголовного процесса, гражда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нского процесса фактами социальной действительности, модельными ситуациями, примерами из личного социального опыта</w:t>
            </w:r>
          </w:p>
        </w:tc>
      </w:tr>
      <w:tr w:rsidR="00A600FA" w:rsidRPr="005D3A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3.10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знание о правах и обязанностях потребителя финансовых услуг, зафиксированных в законодательстве Российской Федерации; 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находить, анализировать и использовать информацию, предоставленную государственными органами, в том числе в цифровой среде, в целях управления личными финансами и обеспечения личной финансовой безопасности</w:t>
            </w:r>
          </w:p>
        </w:tc>
      </w:tr>
      <w:tr w:rsidR="00A600FA" w:rsidRPr="005D3A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социальную информацию по проблемам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социальных отношений, политической жизни общества, правового регулирования, в том числе поступающую по каналам сетевых коммуникаций, определять степень достоверности информации; соотносить различные оценки социального взаимодействия, политических событий,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правовых отношений, содержащиеся в источниках информации; давать оценку действиям людей типичных (модельных) ситуациях с точки зрения социальных норм, в том числе норм морали и права</w:t>
            </w:r>
          </w:p>
        </w:tc>
      </w:tr>
      <w:tr w:rsidR="00A600FA" w:rsidRPr="005D3A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оценивать и принимать решения, выявлять с помощью п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включая нормы морали и права, 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ценностей; осознавать неприемлемость антиобщественного поведения, опасность алкоголизма и наркомании</w:t>
            </w:r>
          </w:p>
        </w:tc>
      </w:tr>
    </w:tbl>
    <w:p w:rsidR="00A600FA" w:rsidRPr="005D3A9F" w:rsidRDefault="00A600FA">
      <w:pPr>
        <w:rPr>
          <w:lang w:val="ru-RU"/>
        </w:rPr>
        <w:sectPr w:rsidR="00A600FA" w:rsidRPr="005D3A9F">
          <w:pgSz w:w="11906" w:h="16383"/>
          <w:pgMar w:top="1134" w:right="850" w:bottom="1134" w:left="1701" w:header="720" w:footer="720" w:gutter="0"/>
          <w:cols w:space="720"/>
        </w:sectPr>
      </w:pPr>
    </w:p>
    <w:p w:rsidR="00A600FA" w:rsidRDefault="00CB4772">
      <w:pPr>
        <w:spacing w:before="199" w:after="199"/>
        <w:ind w:left="120"/>
      </w:pPr>
      <w:bookmarkStart w:id="12" w:name="block-74559516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A600FA" w:rsidRDefault="00A600FA">
      <w:pPr>
        <w:spacing w:before="199" w:after="199"/>
        <w:ind w:left="120"/>
      </w:pPr>
    </w:p>
    <w:p w:rsidR="00A600FA" w:rsidRDefault="00CB477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A600FA" w:rsidRDefault="00A600FA">
      <w:pPr>
        <w:spacing w:before="199" w:after="199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5"/>
        <w:gridCol w:w="8404"/>
      </w:tblGrid>
      <w:tr w:rsidR="00A600FA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600FA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обществе</w:t>
            </w:r>
          </w:p>
        </w:tc>
      </w:tr>
      <w:tr w:rsidR="00A600FA" w:rsidRPr="005D3A9F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Общество как система. Общественные 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отношения. Связи между подсистемами и элементами общества</w:t>
            </w:r>
          </w:p>
        </w:tc>
      </w:tr>
      <w:tr w:rsidR="00A600FA" w:rsidRPr="005D3A9F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Общественные потребности и социальные институты. Признаки и функции социальных институтов</w:t>
            </w:r>
          </w:p>
        </w:tc>
      </w:tr>
      <w:tr w:rsidR="00A600FA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both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обществ. Постиндустриальное (информационное) общество и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Роль массовой </w:t>
            </w:r>
            <w:r>
              <w:rPr>
                <w:rFonts w:ascii="Times New Roman" w:hAnsi="Times New Roman"/>
                <w:color w:val="000000"/>
                <w:sz w:val="24"/>
              </w:rPr>
              <w:t>коммуникации в современном обществе</w:t>
            </w:r>
          </w:p>
        </w:tc>
      </w:tr>
      <w:tr w:rsidR="00A600FA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both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путей и форм общественного развития. Эволюция, социальная революция. Реформа. Общественный прогресс, его критерии. </w:t>
            </w:r>
            <w:r>
              <w:rPr>
                <w:rFonts w:ascii="Times New Roman" w:hAnsi="Times New Roman"/>
                <w:color w:val="000000"/>
                <w:sz w:val="24"/>
              </w:rPr>
              <w:t>Противоречивый характер прогресса</w:t>
            </w:r>
          </w:p>
        </w:tc>
      </w:tr>
      <w:tr w:rsidR="00A600FA" w:rsidRPr="005D3A9F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Глобализация и её противоречивые последствия. Ро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ссийское общество и человек перед лицом угроз и вызовов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A600FA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both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как результат биологической и социокультурной эволюции. Влияние социокультурных факторов на формирование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Личность в современном обществе. Коммуникативные качества личност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</w:p>
        </w:tc>
      </w:tr>
      <w:tr w:rsidR="00A600FA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both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Общественное и индивидуальное сознание. Самосознание и социальное поведение. </w:t>
            </w:r>
            <w:r>
              <w:rPr>
                <w:rFonts w:ascii="Times New Roman" w:hAnsi="Times New Roman"/>
                <w:color w:val="000000"/>
                <w:sz w:val="24"/>
              </w:rPr>
              <w:t>Мировоззрение, его роль в жизнедеятельности человека</w:t>
            </w:r>
          </w:p>
        </w:tc>
      </w:tr>
      <w:tr w:rsidR="00A600FA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both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Социализация личности и её этапы. </w:t>
            </w:r>
            <w:r>
              <w:rPr>
                <w:rFonts w:ascii="Times New Roman" w:hAnsi="Times New Roman"/>
                <w:color w:val="000000"/>
                <w:sz w:val="24"/>
              </w:rPr>
              <w:t>Агенты (институты) социализации</w:t>
            </w:r>
          </w:p>
        </w:tc>
      </w:tr>
      <w:tr w:rsidR="00A600FA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both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Деятельность и её структура. Мотивация 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деятельности. Потребности и интересы. Многообразие видов деятельности.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Свобода и необходимость в деятельности человека</w:t>
            </w:r>
          </w:p>
        </w:tc>
      </w:tr>
      <w:tr w:rsidR="00A600FA" w:rsidRPr="005D3A9F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Познание мира. Чувственное и рациональное познание. Знание как результат познавательной деятельности, его виды</w:t>
            </w:r>
          </w:p>
        </w:tc>
      </w:tr>
      <w:tr w:rsidR="00A600FA" w:rsidRPr="005D3A9F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Мышление, его 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формы и методы</w:t>
            </w:r>
          </w:p>
        </w:tc>
      </w:tr>
      <w:tr w:rsidR="00A600FA" w:rsidRPr="005D3A9F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истины, её критерии. Абсолютная, относительная истина</w:t>
            </w:r>
          </w:p>
        </w:tc>
      </w:tr>
      <w:tr w:rsidR="00A600FA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Духовная культура</w:t>
            </w:r>
          </w:p>
        </w:tc>
      </w:tr>
      <w:tr w:rsidR="00A600FA" w:rsidRPr="005D3A9F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Духовная деятельность человека. Духовные ценности российского общества. Материальная и духовная культура. Формы культуры. Народная, </w:t>
            </w:r>
            <w:r w:rsidRPr="005D3A9F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lastRenderedPageBreak/>
              <w:t>массовая и элит</w:t>
            </w:r>
            <w:r w:rsidRPr="005D3A9F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арная культура</w:t>
            </w:r>
          </w:p>
        </w:tc>
      </w:tr>
      <w:tr w:rsidR="00A600FA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both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Молодёжная субкультура. Контркультура. Функции культуры. Культурное многообразие современного общества. Диалог культур. </w:t>
            </w:r>
            <w:r>
              <w:rPr>
                <w:rFonts w:ascii="Times New Roman" w:hAnsi="Times New Roman"/>
                <w:color w:val="000000"/>
                <w:sz w:val="24"/>
              </w:rPr>
              <w:t>Вклад российской культуры в формирование ценностей современного общества</w:t>
            </w:r>
          </w:p>
        </w:tc>
      </w:tr>
      <w:tr w:rsidR="00A600FA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both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Мораль как общечеловеческая ценность и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социальный регулятор. </w:t>
            </w:r>
            <w:r>
              <w:rPr>
                <w:rFonts w:ascii="Times New Roman" w:hAnsi="Times New Roman"/>
                <w:color w:val="000000"/>
                <w:sz w:val="24"/>
              </w:rPr>
              <w:t>Категории морали. Гражданственность. Патриотизм</w:t>
            </w:r>
          </w:p>
        </w:tc>
      </w:tr>
      <w:tr w:rsidR="00A600FA" w:rsidRPr="005D3A9F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Естественные, технические, точные и социально-гуманитарные науки. Особенности, уровни и методы научного познания. Особенности научного познания в социально-гуманитарных науках. Нау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ка. Функции науки. Возрастание роли науки в современном обществе. Направления научно-технологического развития и научные достижения Российской Федерации</w:t>
            </w:r>
          </w:p>
        </w:tc>
      </w:tr>
      <w:tr w:rsidR="00A600FA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both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современном обществе. Российская система образования. Основные направления развития 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образования в Российской Федерации. Непрерывность образования в информационном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самообразования. Цифровые образовательные ресурсы</w:t>
            </w:r>
          </w:p>
        </w:tc>
      </w:tr>
      <w:tr w:rsidR="00A600FA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both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Религия, её роль в жизни общества и человека. Мировые и национальные религии. Значение поддержания межк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онфессионального мира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Свобода совести</w:t>
            </w:r>
          </w:p>
        </w:tc>
      </w:tr>
      <w:tr w:rsidR="00A600FA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both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Искусство, его основные функции. Особенности искусства как формы духовной культуры. </w:t>
            </w:r>
            <w:r>
              <w:rPr>
                <w:rFonts w:ascii="Times New Roman" w:hAnsi="Times New Roman"/>
                <w:color w:val="000000"/>
                <w:sz w:val="24"/>
              </w:rPr>
              <w:t>Достижения современного российского искусства</w:t>
            </w:r>
          </w:p>
        </w:tc>
      </w:tr>
      <w:tr w:rsidR="00A600FA" w:rsidRPr="005D3A9F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профессиональной деятельности в сфере 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науки, образования, искусства</w:t>
            </w:r>
          </w:p>
        </w:tc>
      </w:tr>
      <w:tr w:rsidR="00A600FA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жизнь общества</w:t>
            </w:r>
          </w:p>
        </w:tc>
      </w:tr>
      <w:tr w:rsidR="00A600FA" w:rsidRPr="005D3A9F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Роль экономики в жизни общества. Макроэкономические показатели и качество жизни. Предмет и методы экономической науки. Ограниченность ресурсов. Кривая производственных возможностей</w:t>
            </w:r>
          </w:p>
        </w:tc>
      </w:tr>
      <w:tr w:rsidR="00A600FA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</w:t>
            </w:r>
            <w:r>
              <w:rPr>
                <w:rFonts w:ascii="Times New Roman" w:hAnsi="Times New Roman"/>
                <w:color w:val="000000"/>
                <w:sz w:val="24"/>
              </w:rPr>
              <w:t>ы экономических систем</w:t>
            </w:r>
          </w:p>
        </w:tc>
      </w:tr>
      <w:tr w:rsidR="00A600FA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both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Экономический рост и пути его достижения. </w:t>
            </w:r>
            <w:r>
              <w:rPr>
                <w:rFonts w:ascii="Times New Roman" w:hAnsi="Times New Roman"/>
                <w:color w:val="000000"/>
                <w:sz w:val="24"/>
              </w:rPr>
              <w:t>Факторы долгосрочного экономического роста</w:t>
            </w:r>
          </w:p>
        </w:tc>
      </w:tr>
      <w:tr w:rsidR="00A600FA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both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экономического цикла. Фазы экономического цикла. </w:t>
            </w:r>
            <w:r>
              <w:rPr>
                <w:rFonts w:ascii="Times New Roman" w:hAnsi="Times New Roman"/>
                <w:color w:val="000000"/>
                <w:sz w:val="24"/>
              </w:rPr>
              <w:t>Причины экономических циклов</w:t>
            </w:r>
          </w:p>
        </w:tc>
      </w:tr>
      <w:tr w:rsidR="00A600FA" w:rsidRPr="005D3A9F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Рыночный спрос. Закон спроса. Эластичность 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спроса. Рыночное предложение. Закон предложения. Эластичность предложения</w:t>
            </w:r>
          </w:p>
        </w:tc>
      </w:tr>
      <w:tr w:rsidR="00A600FA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both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Функционирование рынков. Рынки труда, капитала, земли, информации. 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Государственное регулирование рынков. Конкуренция и монополия. Государственная политика по развитию конкуренци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</w:t>
            </w:r>
            <w:r>
              <w:rPr>
                <w:rFonts w:ascii="Times New Roman" w:hAnsi="Times New Roman"/>
                <w:color w:val="000000"/>
                <w:sz w:val="24"/>
              </w:rPr>
              <w:t>Антимонопольное регулирование в Российской Федерации</w:t>
            </w:r>
          </w:p>
        </w:tc>
      </w:tr>
      <w:tr w:rsidR="00A600FA" w:rsidRPr="005D3A9F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3.7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Рынок труда. Заработная плата и стимулирование труда. Особенности труда молодёжи. Деятельность профсоюзов. Занятость и безработица. Причины и виды безработицы. Государственная политика Российской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Федерации в области занятости</w:t>
            </w:r>
          </w:p>
        </w:tc>
      </w:tr>
      <w:tr w:rsidR="00A600FA" w:rsidRPr="005D3A9F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экономическое поведение. Экономическая свобода и социальная ответственность. Экономическая деятельность и проблемы устойчивого развития общества. Особенности профессиональной деятельности в экономической и 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финансовой сферах</w:t>
            </w:r>
          </w:p>
        </w:tc>
      </w:tr>
      <w:tr w:rsidR="00A600FA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both"/>
            </w:pPr>
            <w:r w:rsidRPr="005D3A9F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Предприятие в экономике. Цели предприятия.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Факторы производства</w:t>
            </w:r>
          </w:p>
        </w:tc>
      </w:tr>
      <w:tr w:rsidR="00A600FA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both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Альтернативная стоимость, способы и источники финансирования предприятий.</w:t>
            </w:r>
            <w:r w:rsidRPr="005D3A9F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Издержки, их виды. Выручка, прибыль</w:t>
            </w:r>
          </w:p>
        </w:tc>
      </w:tr>
      <w:tr w:rsidR="00A600FA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both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Поддержка малого и среднего предпринимательства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импортозамещения в Российской Федерации</w:t>
            </w:r>
          </w:p>
        </w:tc>
      </w:tr>
      <w:tr w:rsidR="00A600FA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both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Финансовый рынок. Финансовые институты. Банки. Банковская система. Центральный банк Российской Федерации: задачи и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Цифровые финансовые услуги. Финансов</w:t>
            </w:r>
            <w:r>
              <w:rPr>
                <w:rFonts w:ascii="Times New Roman" w:hAnsi="Times New Roman"/>
                <w:color w:val="000000"/>
                <w:sz w:val="24"/>
              </w:rPr>
              <w:t>ые технологии и финансовая безопасность</w:t>
            </w:r>
          </w:p>
        </w:tc>
      </w:tr>
      <w:tr w:rsidR="00A600FA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both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Денежные агрегаты. Монетарная политика Банка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Инфляция: причины, виды, последствия</w:t>
            </w:r>
          </w:p>
        </w:tc>
      </w:tr>
      <w:tr w:rsidR="00A600FA" w:rsidRPr="005D3A9F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Экономика и государство. Экономические функции государства. Общественные блага. Внешние эффекты. Цифровизация 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экономики в Российской Федерации</w:t>
            </w:r>
          </w:p>
        </w:tc>
      </w:tr>
      <w:tr w:rsidR="00A600FA" w:rsidRPr="005D3A9F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Государственный бюджет. Дефицит и профицит государственного бюджета. Принцип сбалансированности государственного бюджета. Государственный долг</w:t>
            </w:r>
          </w:p>
        </w:tc>
      </w:tr>
      <w:tr w:rsidR="00A600FA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3.16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both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Налоговая система Российской Федерации. Функции налогов. Система нал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огов и сборов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Налоговые льготы и вычеты. Фискальная политика государства.</w:t>
            </w:r>
          </w:p>
        </w:tc>
      </w:tr>
      <w:tr w:rsidR="00A600FA" w:rsidRPr="005D3A9F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3.17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Мировая экономика. Международное разделение труда. Экспорт и импорт товаров и услуг. Выгоды и убытки от участия в международной торговле. 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регулирование внешней торговли</w:t>
            </w:r>
          </w:p>
        </w:tc>
      </w:tr>
    </w:tbl>
    <w:p w:rsidR="00A600FA" w:rsidRPr="005D3A9F" w:rsidRDefault="00A600FA">
      <w:pPr>
        <w:spacing w:after="0"/>
        <w:ind w:left="120"/>
        <w:rPr>
          <w:lang w:val="ru-RU"/>
        </w:rPr>
      </w:pPr>
    </w:p>
    <w:p w:rsidR="00A600FA" w:rsidRDefault="00CB477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11 КЛАСС</w:t>
      </w:r>
    </w:p>
    <w:p w:rsidR="00A600FA" w:rsidRDefault="00A600FA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8401"/>
      </w:tblGrid>
      <w:tr w:rsidR="00A600F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600F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сфера.</w:t>
            </w:r>
          </w:p>
        </w:tc>
      </w:tr>
      <w:tr w:rsidR="00A600FA" w:rsidRPr="005D3A9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общности, группы, их типы. Социальная структура российского общества. Государственная поддержка социально незащищённых 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слоёв общества в Российской Федерации</w:t>
            </w:r>
          </w:p>
        </w:tc>
      </w:tr>
      <w:tr w:rsidR="00A600FA" w:rsidRPr="005D3A9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стратификация, её критерии. Социальное неравенство</w:t>
            </w:r>
          </w:p>
        </w:tc>
      </w:tr>
      <w:tr w:rsidR="00A600FA" w:rsidRPr="005D3A9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Положение индивида в обществе. Социальные статусы и роли. Социальная мобильность, её формы и каналы в современном российском обществе</w:t>
            </w:r>
          </w:p>
        </w:tc>
      </w:tr>
      <w:tr w:rsidR="00A600F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12" w:lineRule="auto"/>
              <w:ind w:left="336"/>
              <w:jc w:val="both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Семья и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брак. Функции и типы семьи. Семья как важнейший социальный институт. Тенденции развития семьи в современном мире. Меры социальной поддержки семьи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Помощь государства многодетным семьям</w:t>
            </w:r>
          </w:p>
        </w:tc>
      </w:tr>
      <w:tr w:rsidR="00A600FA" w:rsidRPr="005D3A9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Миграционные процессы в современном мире. 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Этнические общности. Нации и межнациональные отношения. Этносоциальные конфликты, способы их предотвращения и пути разрешения. Конституционные принципы национальной политики в Российской Федерации</w:t>
            </w:r>
          </w:p>
        </w:tc>
      </w:tr>
      <w:tr w:rsidR="00A600FA" w:rsidRPr="005D3A9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нормы и отклоняющееся (девиантное) поведени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е. Формы социальных девиаций. Конформизм. Социальный контроль и самоконтроль</w:t>
            </w:r>
          </w:p>
        </w:tc>
      </w:tr>
      <w:tr w:rsidR="00A600F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12" w:lineRule="auto"/>
              <w:ind w:left="336"/>
              <w:jc w:val="both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Социальный конфликт. Виды социальных конфликтов, их причины.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разрешения социальных конфликтов</w:t>
            </w:r>
          </w:p>
        </w:tc>
      </w:tr>
      <w:tr w:rsidR="00A600FA" w:rsidRPr="005D3A9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профессиональной деятельности социолога, социального пс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ихолога</w:t>
            </w:r>
          </w:p>
        </w:tc>
      </w:tr>
      <w:tr w:rsidR="00A600F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сфера</w:t>
            </w:r>
          </w:p>
        </w:tc>
      </w:tr>
      <w:tr w:rsidR="00A600F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12" w:lineRule="auto"/>
              <w:ind w:left="336"/>
              <w:jc w:val="both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власть и субъекты политики в современном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институты. Политическая деятельность</w:t>
            </w:r>
          </w:p>
        </w:tc>
      </w:tr>
      <w:tr w:rsidR="00A600FA" w:rsidRPr="005D3A9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система общества, её структура и функции. Политическая система Российской Федерации на 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современном этапе</w:t>
            </w:r>
          </w:p>
        </w:tc>
      </w:tr>
      <w:tr w:rsidR="00A600F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12" w:lineRule="auto"/>
              <w:ind w:left="336"/>
              <w:jc w:val="both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как основной институт политической системы.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суверенитет. Функции государства</w:t>
            </w:r>
          </w:p>
        </w:tc>
      </w:tr>
      <w:tr w:rsidR="00A600F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12" w:lineRule="auto"/>
              <w:ind w:left="336"/>
              <w:jc w:val="both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Форма государства: форма правления, форма государственного (территориального) устройства, политический режим. </w:t>
            </w:r>
            <w:r>
              <w:rPr>
                <w:rFonts w:ascii="Times New Roman" w:hAnsi="Times New Roman"/>
                <w:color w:val="000000"/>
                <w:sz w:val="24"/>
              </w:rPr>
              <w:t>Типология фор</w:t>
            </w:r>
            <w:r>
              <w:rPr>
                <w:rFonts w:ascii="Times New Roman" w:hAnsi="Times New Roman"/>
                <w:color w:val="000000"/>
                <w:sz w:val="24"/>
              </w:rPr>
              <w:t>м государства</w:t>
            </w:r>
          </w:p>
        </w:tc>
      </w:tr>
      <w:tr w:rsidR="00A600FA" w:rsidRPr="005D3A9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Федеративное устройство Российской Федерации. Субъекты государственной власти в Российской Федерации</w:t>
            </w:r>
          </w:p>
        </w:tc>
      </w:tr>
      <w:tr w:rsidR="00A600F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12" w:lineRule="auto"/>
              <w:ind w:left="336"/>
              <w:jc w:val="both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управление в Российской Федерации. Государственная служба и статус государственного служащего. </w:t>
            </w:r>
            <w:r>
              <w:rPr>
                <w:rFonts w:ascii="Times New Roman" w:hAnsi="Times New Roman"/>
                <w:color w:val="000000"/>
                <w:sz w:val="24"/>
              </w:rPr>
              <w:t>Опасность коррупции,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антикоррупционная политика государства, механизмы противодействия коррупции</w:t>
            </w:r>
          </w:p>
        </w:tc>
      </w:tr>
      <w:tr w:rsidR="00A600FA" w:rsidRPr="005D3A9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Обеспечение национальной безопасности в Российской Федерации. Государственная политика Российской Федерации по противодействию экстремизму</w:t>
            </w:r>
          </w:p>
        </w:tc>
      </w:tr>
      <w:tr w:rsidR="00A600F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12" w:lineRule="auto"/>
              <w:ind w:left="336"/>
              <w:jc w:val="both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культура общества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личности. Политическое поведение. Политическое участие. Политический процесс и участие в нём субъектов политики. </w:t>
            </w:r>
            <w:r>
              <w:rPr>
                <w:rFonts w:ascii="Times New Roman" w:hAnsi="Times New Roman"/>
                <w:color w:val="000000"/>
                <w:sz w:val="24"/>
              </w:rPr>
              <w:t>Формы участия граждан в политике. Причины абсентеизма</w:t>
            </w:r>
          </w:p>
        </w:tc>
      </w:tr>
      <w:tr w:rsidR="00A600FA" w:rsidRPr="005D3A9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идеология, её роль в обществе. Основные идейно-политические течения 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современности</w:t>
            </w:r>
          </w:p>
        </w:tc>
      </w:tr>
      <w:tr w:rsidR="00A600F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12" w:lineRule="auto"/>
              <w:ind w:left="336"/>
              <w:jc w:val="both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 как субъекты политики, их функции, виды. </w:t>
            </w:r>
            <w:r>
              <w:rPr>
                <w:rFonts w:ascii="Times New Roman" w:hAnsi="Times New Roman"/>
                <w:color w:val="000000"/>
                <w:sz w:val="24"/>
              </w:rPr>
              <w:t>Типы партийных систем</w:t>
            </w:r>
          </w:p>
        </w:tc>
      </w:tr>
      <w:tr w:rsidR="00A600F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12" w:lineRule="auto"/>
              <w:ind w:left="336"/>
              <w:jc w:val="both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Избирательная система. Типы избирательных систем: мажоритарная, пропорциональная, смешанная. </w:t>
            </w:r>
            <w:r>
              <w:rPr>
                <w:rFonts w:ascii="Times New Roman" w:hAnsi="Times New Roman"/>
                <w:color w:val="000000"/>
                <w:sz w:val="24"/>
              </w:rPr>
              <w:t>Избирательная система Российской Федерации</w:t>
            </w:r>
          </w:p>
        </w:tc>
      </w:tr>
      <w:tr w:rsidR="00A600F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12" w:lineRule="auto"/>
              <w:ind w:left="336"/>
              <w:jc w:val="both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Полит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ическая элита и политическое лидерство. </w:t>
            </w:r>
            <w:r>
              <w:rPr>
                <w:rFonts w:ascii="Times New Roman" w:hAnsi="Times New Roman"/>
                <w:color w:val="000000"/>
                <w:sz w:val="24"/>
              </w:rPr>
              <w:t>Типология лидерства</w:t>
            </w:r>
          </w:p>
        </w:tc>
      </w:tr>
      <w:tr w:rsidR="00A600FA" w:rsidRPr="005D3A9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Роль средств массовой информации в политической жизни общества. Сеть Интернет в современной политической коммуникации</w:t>
            </w:r>
          </w:p>
        </w:tc>
      </w:tr>
      <w:tr w:rsidR="00A600FA" w:rsidRPr="005D3A9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Правовое регулирование общественных отношений в Российской Федерации</w:t>
            </w:r>
          </w:p>
        </w:tc>
      </w:tr>
      <w:tr w:rsidR="00A600F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12" w:lineRule="auto"/>
              <w:ind w:left="336"/>
              <w:jc w:val="both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в системе социальных норм. Источники права. Нормативные правовые акты, их виды. </w:t>
            </w:r>
            <w:r>
              <w:rPr>
                <w:rFonts w:ascii="Times New Roman" w:hAnsi="Times New Roman"/>
                <w:color w:val="000000"/>
                <w:sz w:val="24"/>
              </w:rPr>
              <w:t>Законы и законодательный процесс в Российской Федерации</w:t>
            </w:r>
          </w:p>
        </w:tc>
      </w:tr>
      <w:tr w:rsidR="00A600F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российского права</w:t>
            </w:r>
          </w:p>
        </w:tc>
      </w:tr>
      <w:tr w:rsidR="00A600F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Правоотношения, их субъекты</w:t>
            </w:r>
          </w:p>
        </w:tc>
      </w:tr>
      <w:tr w:rsidR="00A600F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</w:t>
            </w:r>
            <w:r>
              <w:rPr>
                <w:rFonts w:ascii="Times New Roman" w:hAnsi="Times New Roman"/>
                <w:color w:val="000000"/>
                <w:sz w:val="24"/>
              </w:rPr>
              <w:t>ость</w:t>
            </w:r>
          </w:p>
        </w:tc>
      </w:tr>
      <w:tr w:rsidR="00A600FA" w:rsidRPr="005D3A9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правоохранительных органов Российской Федерации</w:t>
            </w:r>
          </w:p>
        </w:tc>
      </w:tr>
      <w:tr w:rsidR="00A600F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12" w:lineRule="auto"/>
              <w:ind w:left="336"/>
              <w:jc w:val="both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Федерации. Основы конституционного строя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</w:t>
            </w:r>
          </w:p>
        </w:tc>
      </w:tr>
      <w:tr w:rsidR="00A600FA" w:rsidRPr="005D3A9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Личные (гражданские), политические, социально-экономические и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культурные права и свободы человека и гражданина Российской Федерации. Конституционные обязанности гражданина Российской Федерации. Международная защита прав человека в условиях мирного и военного времени</w:t>
            </w:r>
          </w:p>
        </w:tc>
      </w:tr>
      <w:tr w:rsidR="00A600FA" w:rsidRPr="005D3A9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3.8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Гражданское право. Гражданские правоотношения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. Субъекты гражданского права. Организационно-правовые формы юридических лиц. Особенности правового статуса несовершеннолетних. Гражданская дееспособность несовершеннолетних</w:t>
            </w:r>
          </w:p>
        </w:tc>
      </w:tr>
      <w:tr w:rsidR="00A600FA" w:rsidRPr="005D3A9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Семейное право. Порядок и условия заключения и расторжения брака. Правовое 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регулирование отношений супругов. Права и обязанности родителей и детей</w:t>
            </w:r>
          </w:p>
        </w:tc>
      </w:tr>
      <w:tr w:rsidR="00A600F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12" w:lineRule="auto"/>
              <w:ind w:left="336"/>
              <w:jc w:val="both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Трудовое право. Трудовые правоотношения. Порядок приёма на работу, заключения и расторжения трудового договора. Права и обязанности работников и работодателей. Дисциплинарная отв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етственность. Защита трудовых прав работников.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трудовых правоотношений с участием несовершеннолетних работников</w:t>
            </w:r>
          </w:p>
        </w:tc>
      </w:tr>
      <w:tr w:rsidR="00A600F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12" w:lineRule="auto"/>
              <w:ind w:left="336"/>
              <w:jc w:val="both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о налогах и сборах. Участники отношений, регулируемых законодательством о налогах и сбор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ах. </w:t>
            </w:r>
            <w:r>
              <w:rPr>
                <w:rFonts w:ascii="Times New Roman" w:hAnsi="Times New Roman"/>
                <w:color w:val="000000"/>
                <w:sz w:val="24"/>
              </w:rPr>
              <w:t>Права и обязанности налогоплательщиков. Ответственность за налоговые правонарушения</w:t>
            </w:r>
          </w:p>
        </w:tc>
      </w:tr>
      <w:tr w:rsidR="00A600FA" w:rsidRPr="005D3A9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Федеральный закон от 29.12.2012 № 273-ФЗ «Об образовании в Российской Федерации». Порядок приёма на обучение в образовательные организации среднего профессиональн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ого и высшего образования</w:t>
            </w:r>
          </w:p>
        </w:tc>
      </w:tr>
      <w:tr w:rsidR="00A600FA" w:rsidRPr="005D3A9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Административное право и его субъекты. Административное правонарушение и административная ответственность</w:t>
            </w:r>
          </w:p>
        </w:tc>
      </w:tr>
      <w:tr w:rsidR="00A600FA" w:rsidRPr="005D3A9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Уголовное право. Основные принципы уголовного права. Понятие преступления и виды преступлений. Уголовная 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ответственность, её цели, виды наказаний в уголовном праве. Особенности уголовной ответственности несовершеннолетних</w:t>
            </w:r>
          </w:p>
        </w:tc>
      </w:tr>
      <w:tr w:rsidR="00A600F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12" w:lineRule="auto"/>
              <w:ind w:left="336"/>
              <w:jc w:val="both"/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Уголовный процесс, его принципы и стадии. </w:t>
            </w:r>
            <w:r>
              <w:rPr>
                <w:rFonts w:ascii="Times New Roman" w:hAnsi="Times New Roman"/>
                <w:color w:val="000000"/>
                <w:sz w:val="24"/>
              </w:rPr>
              <w:t>Участники уголовного процесса</w:t>
            </w:r>
          </w:p>
        </w:tc>
      </w:tr>
      <w:tr w:rsidR="00A600FA" w:rsidRPr="005D3A9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3.16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Гражданские споры, порядок их рассмотрения. Основные пр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инципы гражданского процесса. Участники гражданского процесса</w:t>
            </w:r>
          </w:p>
        </w:tc>
      </w:tr>
      <w:tr w:rsidR="00A600F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3.17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Конституционное судопроизводство. Арбитражное судопроизводство</w:t>
            </w:r>
          </w:p>
        </w:tc>
      </w:tr>
      <w:tr w:rsidR="00A600FA" w:rsidRPr="005D3A9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3.18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Административный процесс. Судебное производство по делам об административных правонарушениях</w:t>
            </w:r>
          </w:p>
        </w:tc>
      </w:tr>
      <w:tr w:rsidR="00A600FA" w:rsidRPr="005D3A9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3.19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Экологическое </w:t>
            </w: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законодательство. Экологические правонарушения. Способы защиты права на благоприятную окружающую среду</w:t>
            </w:r>
          </w:p>
        </w:tc>
      </w:tr>
      <w:tr w:rsidR="00A600FA" w:rsidRPr="005D3A9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600FA" w:rsidRDefault="00CB477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3.20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A600FA" w:rsidRPr="005D3A9F" w:rsidRDefault="00CB47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D3A9F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Юридическое образование, юристы как социально-профессиональная группа</w:t>
            </w:r>
          </w:p>
        </w:tc>
      </w:tr>
    </w:tbl>
    <w:p w:rsidR="00A600FA" w:rsidRPr="005D3A9F" w:rsidRDefault="00A600FA">
      <w:pPr>
        <w:spacing w:after="0"/>
        <w:ind w:left="120"/>
        <w:rPr>
          <w:lang w:val="ru-RU"/>
        </w:rPr>
      </w:pPr>
    </w:p>
    <w:p w:rsidR="00A600FA" w:rsidRPr="005D3A9F" w:rsidRDefault="00A600FA">
      <w:pPr>
        <w:rPr>
          <w:lang w:val="ru-RU"/>
        </w:rPr>
        <w:sectPr w:rsidR="00A600FA" w:rsidRPr="005D3A9F">
          <w:pgSz w:w="11906" w:h="16383"/>
          <w:pgMar w:top="1134" w:right="850" w:bottom="1134" w:left="1701" w:header="720" w:footer="720" w:gutter="0"/>
          <w:cols w:space="720"/>
        </w:sectPr>
      </w:pPr>
    </w:p>
    <w:p w:rsidR="00A600FA" w:rsidRPr="005D3A9F" w:rsidRDefault="00CB4772">
      <w:pPr>
        <w:spacing w:after="0"/>
        <w:ind w:left="120"/>
        <w:rPr>
          <w:lang w:val="ru-RU"/>
        </w:rPr>
      </w:pPr>
      <w:bookmarkStart w:id="13" w:name="block-74559513"/>
      <w:bookmarkEnd w:id="12"/>
      <w:r w:rsidRPr="005D3A9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ТРЕБОВАНИЯ К РЕЗУЛЬТАТАМ ОСВОЕНИЯ ОБРАЗОВАТЕЛЬНОЙ ПРОГРАММЫ </w:t>
      </w:r>
    </w:p>
    <w:p w:rsidR="00A600FA" w:rsidRPr="005D3A9F" w:rsidRDefault="00A600FA">
      <w:pPr>
        <w:spacing w:after="0"/>
        <w:ind w:left="120"/>
        <w:rPr>
          <w:lang w:val="ru-RU"/>
        </w:rPr>
      </w:pPr>
    </w:p>
    <w:p w:rsidR="00A600FA" w:rsidRPr="005D3A9F" w:rsidRDefault="00A600FA">
      <w:pPr>
        <w:rPr>
          <w:lang w:val="ru-RU"/>
        </w:rPr>
        <w:sectPr w:rsidR="00A600FA" w:rsidRPr="005D3A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600FA" w:rsidRPr="005D3A9F" w:rsidRDefault="00CB4772">
      <w:pPr>
        <w:spacing w:after="0"/>
        <w:ind w:left="120"/>
        <w:rPr>
          <w:lang w:val="ru-RU"/>
        </w:rPr>
      </w:pPr>
      <w:bookmarkStart w:id="14" w:name="block-74559515"/>
      <w:bookmarkEnd w:id="13"/>
      <w:r w:rsidRPr="005D3A9F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A600FA" w:rsidRPr="005D3A9F" w:rsidRDefault="00CB4772">
      <w:pPr>
        <w:spacing w:after="0" w:line="480" w:lineRule="auto"/>
        <w:ind w:left="120"/>
        <w:rPr>
          <w:lang w:val="ru-RU"/>
        </w:rPr>
      </w:pPr>
      <w:r w:rsidRPr="005D3A9F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A600FA" w:rsidRPr="005D3A9F" w:rsidRDefault="00A600FA">
      <w:pPr>
        <w:spacing w:after="0" w:line="480" w:lineRule="auto"/>
        <w:ind w:left="120"/>
        <w:rPr>
          <w:lang w:val="ru-RU"/>
        </w:rPr>
      </w:pPr>
    </w:p>
    <w:p w:rsidR="00A600FA" w:rsidRPr="005D3A9F" w:rsidRDefault="00A600FA">
      <w:pPr>
        <w:spacing w:after="0" w:line="480" w:lineRule="auto"/>
        <w:ind w:left="120"/>
        <w:rPr>
          <w:lang w:val="ru-RU"/>
        </w:rPr>
      </w:pPr>
    </w:p>
    <w:p w:rsidR="00A600FA" w:rsidRPr="005D3A9F" w:rsidRDefault="00A600FA">
      <w:pPr>
        <w:spacing w:after="0"/>
        <w:ind w:left="120"/>
        <w:rPr>
          <w:lang w:val="ru-RU"/>
        </w:rPr>
      </w:pPr>
    </w:p>
    <w:p w:rsidR="00A600FA" w:rsidRPr="005D3A9F" w:rsidRDefault="00CB4772">
      <w:pPr>
        <w:spacing w:after="0" w:line="480" w:lineRule="auto"/>
        <w:ind w:left="120"/>
        <w:rPr>
          <w:lang w:val="ru-RU"/>
        </w:rPr>
      </w:pPr>
      <w:r w:rsidRPr="005D3A9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600FA" w:rsidRPr="005D3A9F" w:rsidRDefault="00A600FA">
      <w:pPr>
        <w:spacing w:after="0" w:line="480" w:lineRule="auto"/>
        <w:ind w:left="120"/>
        <w:rPr>
          <w:lang w:val="ru-RU"/>
        </w:rPr>
      </w:pPr>
    </w:p>
    <w:p w:rsidR="00A600FA" w:rsidRPr="005D3A9F" w:rsidRDefault="00A600FA">
      <w:pPr>
        <w:spacing w:after="0"/>
        <w:ind w:left="120"/>
        <w:rPr>
          <w:lang w:val="ru-RU"/>
        </w:rPr>
      </w:pPr>
    </w:p>
    <w:p w:rsidR="00A600FA" w:rsidRPr="005D3A9F" w:rsidRDefault="00CB4772">
      <w:pPr>
        <w:spacing w:after="0" w:line="480" w:lineRule="auto"/>
        <w:ind w:left="120"/>
        <w:rPr>
          <w:lang w:val="ru-RU"/>
        </w:rPr>
      </w:pPr>
      <w:r w:rsidRPr="005D3A9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600FA" w:rsidRPr="005D3A9F" w:rsidRDefault="00A600FA">
      <w:pPr>
        <w:spacing w:after="0" w:line="480" w:lineRule="auto"/>
        <w:ind w:left="120"/>
        <w:rPr>
          <w:lang w:val="ru-RU"/>
        </w:rPr>
      </w:pPr>
    </w:p>
    <w:p w:rsidR="00A600FA" w:rsidRPr="005D3A9F" w:rsidRDefault="00A600FA">
      <w:pPr>
        <w:rPr>
          <w:lang w:val="ru-RU"/>
        </w:rPr>
        <w:sectPr w:rsidR="00A600FA" w:rsidRPr="005D3A9F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CB4772" w:rsidRPr="005D3A9F" w:rsidRDefault="00CB4772">
      <w:pPr>
        <w:rPr>
          <w:lang w:val="ru-RU"/>
        </w:rPr>
      </w:pPr>
    </w:p>
    <w:sectPr w:rsidR="00CB4772" w:rsidRPr="005D3A9F" w:rsidSect="00A600FA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831"/>
    <w:multiLevelType w:val="multilevel"/>
    <w:tmpl w:val="638420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7C4213"/>
    <w:multiLevelType w:val="multilevel"/>
    <w:tmpl w:val="23FAAD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111810"/>
    <w:multiLevelType w:val="multilevel"/>
    <w:tmpl w:val="89F26E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BD13F8"/>
    <w:multiLevelType w:val="multilevel"/>
    <w:tmpl w:val="AD6C8A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D56785"/>
    <w:multiLevelType w:val="multilevel"/>
    <w:tmpl w:val="4FD8AB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F1B0B41"/>
    <w:multiLevelType w:val="multilevel"/>
    <w:tmpl w:val="E640E8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8D238FE"/>
    <w:multiLevelType w:val="multilevel"/>
    <w:tmpl w:val="2F52D9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0B14397"/>
    <w:multiLevelType w:val="multilevel"/>
    <w:tmpl w:val="8FA8B2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2E4051B"/>
    <w:multiLevelType w:val="multilevel"/>
    <w:tmpl w:val="020611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7EB357E"/>
    <w:multiLevelType w:val="multilevel"/>
    <w:tmpl w:val="AB8CAC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CB62BA4"/>
    <w:multiLevelType w:val="multilevel"/>
    <w:tmpl w:val="DFFAF5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F566DDD"/>
    <w:multiLevelType w:val="multilevel"/>
    <w:tmpl w:val="2E083A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2915867"/>
    <w:multiLevelType w:val="multilevel"/>
    <w:tmpl w:val="43D01734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72F0142"/>
    <w:multiLevelType w:val="multilevel"/>
    <w:tmpl w:val="DD6025A6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7D41D48"/>
    <w:multiLevelType w:val="multilevel"/>
    <w:tmpl w:val="373458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8602066"/>
    <w:multiLevelType w:val="multilevel"/>
    <w:tmpl w:val="5C020EE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F4579EB"/>
    <w:multiLevelType w:val="multilevel"/>
    <w:tmpl w:val="12244C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55C134B"/>
    <w:multiLevelType w:val="multilevel"/>
    <w:tmpl w:val="C318EA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A863EA2"/>
    <w:multiLevelType w:val="multilevel"/>
    <w:tmpl w:val="0EF672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C8017E8"/>
    <w:multiLevelType w:val="multilevel"/>
    <w:tmpl w:val="C172DD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E2F1233"/>
    <w:multiLevelType w:val="multilevel"/>
    <w:tmpl w:val="DD1E87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E3C09F6"/>
    <w:multiLevelType w:val="multilevel"/>
    <w:tmpl w:val="BCD24C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FE70FA1"/>
    <w:multiLevelType w:val="multilevel"/>
    <w:tmpl w:val="934EA8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3"/>
  </w:num>
  <w:num w:numId="3">
    <w:abstractNumId w:val="20"/>
  </w:num>
  <w:num w:numId="4">
    <w:abstractNumId w:val="19"/>
  </w:num>
  <w:num w:numId="5">
    <w:abstractNumId w:val="1"/>
  </w:num>
  <w:num w:numId="6">
    <w:abstractNumId w:val="17"/>
  </w:num>
  <w:num w:numId="7">
    <w:abstractNumId w:val="0"/>
  </w:num>
  <w:num w:numId="8">
    <w:abstractNumId w:val="7"/>
  </w:num>
  <w:num w:numId="9">
    <w:abstractNumId w:val="4"/>
  </w:num>
  <w:num w:numId="10">
    <w:abstractNumId w:val="5"/>
  </w:num>
  <w:num w:numId="11">
    <w:abstractNumId w:val="18"/>
  </w:num>
  <w:num w:numId="12">
    <w:abstractNumId w:val="8"/>
  </w:num>
  <w:num w:numId="13">
    <w:abstractNumId w:val="15"/>
  </w:num>
  <w:num w:numId="14">
    <w:abstractNumId w:val="21"/>
  </w:num>
  <w:num w:numId="15">
    <w:abstractNumId w:val="14"/>
  </w:num>
  <w:num w:numId="16">
    <w:abstractNumId w:val="11"/>
  </w:num>
  <w:num w:numId="17">
    <w:abstractNumId w:val="13"/>
  </w:num>
  <w:num w:numId="18">
    <w:abstractNumId w:val="16"/>
  </w:num>
  <w:num w:numId="19">
    <w:abstractNumId w:val="6"/>
  </w:num>
  <w:num w:numId="20">
    <w:abstractNumId w:val="12"/>
  </w:num>
  <w:num w:numId="21">
    <w:abstractNumId w:val="10"/>
  </w:num>
  <w:num w:numId="22">
    <w:abstractNumId w:val="2"/>
  </w:num>
  <w:num w:numId="2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600FA"/>
    <w:rsid w:val="005D3A9F"/>
    <w:rsid w:val="00A600FA"/>
    <w:rsid w:val="00CB4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600F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600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c418" TargetMode="External"/><Relationship Id="rId117" Type="http://schemas.openxmlformats.org/officeDocument/2006/relationships/hyperlink" Target="https://m.edsoo.ru/f5ed2cf2" TargetMode="External"/><Relationship Id="rId21" Type="http://schemas.openxmlformats.org/officeDocument/2006/relationships/hyperlink" Target="https://m.edsoo.ru/7f41c418" TargetMode="External"/><Relationship Id="rId42" Type="http://schemas.openxmlformats.org/officeDocument/2006/relationships/hyperlink" Target="https://m.edsoo.ru/7f41cf62" TargetMode="External"/><Relationship Id="rId47" Type="http://schemas.openxmlformats.org/officeDocument/2006/relationships/hyperlink" Target="https://m.edsoo.ru/7f41cf62" TargetMode="External"/><Relationship Id="rId63" Type="http://schemas.openxmlformats.org/officeDocument/2006/relationships/hyperlink" Target="https://m.edsoo.ru/f5ecaa52" TargetMode="External"/><Relationship Id="rId68" Type="http://schemas.openxmlformats.org/officeDocument/2006/relationships/hyperlink" Target="https://m.edsoo.ru/f5ecbd30" TargetMode="External"/><Relationship Id="rId84" Type="http://schemas.openxmlformats.org/officeDocument/2006/relationships/hyperlink" Target="https://m.edsoo.ru/f5ecf408" TargetMode="External"/><Relationship Id="rId89" Type="http://schemas.openxmlformats.org/officeDocument/2006/relationships/hyperlink" Target="https://m.edsoo.ru/f5ecdaf4" TargetMode="External"/><Relationship Id="rId112" Type="http://schemas.openxmlformats.org/officeDocument/2006/relationships/hyperlink" Target="https://m.edsoo.ru/f5ed092a" TargetMode="External"/><Relationship Id="rId133" Type="http://schemas.openxmlformats.org/officeDocument/2006/relationships/hyperlink" Target="https://m.edsoo.ru/f5ed536c" TargetMode="External"/><Relationship Id="rId138" Type="http://schemas.openxmlformats.org/officeDocument/2006/relationships/hyperlink" Target="https://m.edsoo.ru/f84096d8" TargetMode="External"/><Relationship Id="rId154" Type="http://schemas.openxmlformats.org/officeDocument/2006/relationships/hyperlink" Target="https://m.edsoo.ru/f8409be2" TargetMode="External"/><Relationship Id="rId159" Type="http://schemas.openxmlformats.org/officeDocument/2006/relationships/hyperlink" Target="https://m.edsoo.ru/f840bc44" TargetMode="External"/><Relationship Id="rId16" Type="http://schemas.openxmlformats.org/officeDocument/2006/relationships/hyperlink" Target="https://m.edsoo.ru/7f41c418" TargetMode="External"/><Relationship Id="rId107" Type="http://schemas.openxmlformats.org/officeDocument/2006/relationships/hyperlink" Target="https://m.edsoo.ru/f5ed0416" TargetMode="External"/><Relationship Id="rId11" Type="http://schemas.openxmlformats.org/officeDocument/2006/relationships/hyperlink" Target="https://m.edsoo.ru/7f41c418" TargetMode="External"/><Relationship Id="rId32" Type="http://schemas.openxmlformats.org/officeDocument/2006/relationships/hyperlink" Target="https://m.edsoo.ru/7f41cf62" TargetMode="External"/><Relationship Id="rId37" Type="http://schemas.openxmlformats.org/officeDocument/2006/relationships/hyperlink" Target="https://m.edsoo.ru/7f41cf62" TargetMode="External"/><Relationship Id="rId53" Type="http://schemas.openxmlformats.org/officeDocument/2006/relationships/hyperlink" Target="https://m.edsoo.ru/f5ecb204" TargetMode="External"/><Relationship Id="rId58" Type="http://schemas.openxmlformats.org/officeDocument/2006/relationships/hyperlink" Target="https://m.edsoo.ru/f5ecbbaa" TargetMode="External"/><Relationship Id="rId74" Type="http://schemas.openxmlformats.org/officeDocument/2006/relationships/hyperlink" Target="https://m.edsoo.ru/f5ecc802" TargetMode="External"/><Relationship Id="rId79" Type="http://schemas.openxmlformats.org/officeDocument/2006/relationships/hyperlink" Target="https://m.edsoo.ru/f5ecf598" TargetMode="External"/><Relationship Id="rId102" Type="http://schemas.openxmlformats.org/officeDocument/2006/relationships/hyperlink" Target="https://m.edsoo.ru/f5ed23b0" TargetMode="External"/><Relationship Id="rId123" Type="http://schemas.openxmlformats.org/officeDocument/2006/relationships/hyperlink" Target="https://m.edsoo.ru/f8409a34" TargetMode="External"/><Relationship Id="rId128" Type="http://schemas.openxmlformats.org/officeDocument/2006/relationships/hyperlink" Target="https://m.edsoo.ru/f5ed4444" TargetMode="External"/><Relationship Id="rId144" Type="http://schemas.openxmlformats.org/officeDocument/2006/relationships/hyperlink" Target="https://m.edsoo.ru/f84058f8" TargetMode="External"/><Relationship Id="rId149" Type="http://schemas.openxmlformats.org/officeDocument/2006/relationships/hyperlink" Target="https://m.edsoo.ru/f8409354" TargetMode="External"/><Relationship Id="rId5" Type="http://schemas.openxmlformats.org/officeDocument/2006/relationships/hyperlink" Target="https://m.edsoo.ru/7f41c418" TargetMode="External"/><Relationship Id="rId90" Type="http://schemas.openxmlformats.org/officeDocument/2006/relationships/hyperlink" Target="https://m.edsoo.ru/f5ecdd38" TargetMode="External"/><Relationship Id="rId95" Type="http://schemas.openxmlformats.org/officeDocument/2006/relationships/hyperlink" Target="https://m.edsoo.ru/f5ecf7aa" TargetMode="External"/><Relationship Id="rId160" Type="http://schemas.openxmlformats.org/officeDocument/2006/relationships/fontTable" Target="fontTable.xml"/><Relationship Id="rId22" Type="http://schemas.openxmlformats.org/officeDocument/2006/relationships/hyperlink" Target="https://m.edsoo.ru/7f41c418" TargetMode="External"/><Relationship Id="rId27" Type="http://schemas.openxmlformats.org/officeDocument/2006/relationships/hyperlink" Target="https://m.edsoo.ru/7f41cf62" TargetMode="External"/><Relationship Id="rId43" Type="http://schemas.openxmlformats.org/officeDocument/2006/relationships/hyperlink" Target="https://m.edsoo.ru/7f41cf62" TargetMode="External"/><Relationship Id="rId48" Type="http://schemas.openxmlformats.org/officeDocument/2006/relationships/hyperlink" Target="https://m.edsoo.ru/7f41cf62" TargetMode="External"/><Relationship Id="rId64" Type="http://schemas.openxmlformats.org/officeDocument/2006/relationships/hyperlink" Target="https://m.edsoo.ru/f5ecab9c" TargetMode="External"/><Relationship Id="rId69" Type="http://schemas.openxmlformats.org/officeDocument/2006/relationships/hyperlink" Target="https://m.edsoo.ru/f5ecbd30" TargetMode="External"/><Relationship Id="rId113" Type="http://schemas.openxmlformats.org/officeDocument/2006/relationships/hyperlink" Target="https://m.edsoo.ru/f5ed0ad8" TargetMode="External"/><Relationship Id="rId118" Type="http://schemas.openxmlformats.org/officeDocument/2006/relationships/hyperlink" Target="https://m.edsoo.ru/f5ed2efa" TargetMode="External"/><Relationship Id="rId134" Type="http://schemas.openxmlformats.org/officeDocument/2006/relationships/hyperlink" Target="https://m.edsoo.ru/f5ed5538" TargetMode="External"/><Relationship Id="rId139" Type="http://schemas.openxmlformats.org/officeDocument/2006/relationships/hyperlink" Target="https://m.edsoo.ru/f8407658" TargetMode="External"/><Relationship Id="rId80" Type="http://schemas.openxmlformats.org/officeDocument/2006/relationships/hyperlink" Target="https://m.edsoo.ru/f5ecd360" TargetMode="External"/><Relationship Id="rId85" Type="http://schemas.openxmlformats.org/officeDocument/2006/relationships/hyperlink" Target="https://m.edsoo.ru/f5ece8aa" TargetMode="External"/><Relationship Id="rId150" Type="http://schemas.openxmlformats.org/officeDocument/2006/relationships/hyperlink" Target="https://m.edsoo.ru/f84094f8" TargetMode="External"/><Relationship Id="rId155" Type="http://schemas.openxmlformats.org/officeDocument/2006/relationships/hyperlink" Target="https://m.edsoo.ru/f8409dae" TargetMode="External"/><Relationship Id="rId12" Type="http://schemas.openxmlformats.org/officeDocument/2006/relationships/hyperlink" Target="https://m.edsoo.ru/7f41c418" TargetMode="External"/><Relationship Id="rId17" Type="http://schemas.openxmlformats.org/officeDocument/2006/relationships/hyperlink" Target="https://m.edsoo.ru/7f41c418" TargetMode="External"/><Relationship Id="rId33" Type="http://schemas.openxmlformats.org/officeDocument/2006/relationships/hyperlink" Target="https://m.edsoo.ru/7f41cf62" TargetMode="External"/><Relationship Id="rId38" Type="http://schemas.openxmlformats.org/officeDocument/2006/relationships/hyperlink" Target="https://m.edsoo.ru/7f41cf62" TargetMode="External"/><Relationship Id="rId59" Type="http://schemas.openxmlformats.org/officeDocument/2006/relationships/hyperlink" Target="https://m.edsoo.ru/f5ecbd30" TargetMode="External"/><Relationship Id="rId103" Type="http://schemas.openxmlformats.org/officeDocument/2006/relationships/hyperlink" Target="https://m.edsoo.ru/f5ed25d6" TargetMode="External"/><Relationship Id="rId108" Type="http://schemas.openxmlformats.org/officeDocument/2006/relationships/hyperlink" Target="https://m.edsoo.ru/f5ed112c" TargetMode="External"/><Relationship Id="rId124" Type="http://schemas.openxmlformats.org/officeDocument/2006/relationships/hyperlink" Target="https://m.edsoo.ru/f5ed49b2" TargetMode="External"/><Relationship Id="rId129" Type="http://schemas.openxmlformats.org/officeDocument/2006/relationships/hyperlink" Target="https://m.edsoo.ru/f5ed39c2" TargetMode="External"/><Relationship Id="rId20" Type="http://schemas.openxmlformats.org/officeDocument/2006/relationships/hyperlink" Target="https://m.edsoo.ru/7f41c418" TargetMode="External"/><Relationship Id="rId41" Type="http://schemas.openxmlformats.org/officeDocument/2006/relationships/hyperlink" Target="https://m.edsoo.ru/7f41cf62" TargetMode="External"/><Relationship Id="rId54" Type="http://schemas.openxmlformats.org/officeDocument/2006/relationships/hyperlink" Target="https://m.edsoo.ru/f5ecbe7a" TargetMode="External"/><Relationship Id="rId62" Type="http://schemas.openxmlformats.org/officeDocument/2006/relationships/hyperlink" Target="https://m.edsoo.ru/f5ecbe7a" TargetMode="External"/><Relationship Id="rId70" Type="http://schemas.openxmlformats.org/officeDocument/2006/relationships/hyperlink" Target="https://m.edsoo.ru/f5ecc3ac" TargetMode="External"/><Relationship Id="rId75" Type="http://schemas.openxmlformats.org/officeDocument/2006/relationships/hyperlink" Target="https://m.edsoo.ru/f5ecc97e" TargetMode="External"/><Relationship Id="rId83" Type="http://schemas.openxmlformats.org/officeDocument/2006/relationships/hyperlink" Target="https://m.edsoo.ru/f5ece56c" TargetMode="External"/><Relationship Id="rId88" Type="http://schemas.openxmlformats.org/officeDocument/2006/relationships/hyperlink" Target="https://m.edsoo.ru/f5ecd950" TargetMode="External"/><Relationship Id="rId91" Type="http://schemas.openxmlformats.org/officeDocument/2006/relationships/hyperlink" Target="https://m.edsoo.ru/f5ecdd38" TargetMode="External"/><Relationship Id="rId96" Type="http://schemas.openxmlformats.org/officeDocument/2006/relationships/hyperlink" Target="https://m.edsoo.ru/f5ecf962" TargetMode="External"/><Relationship Id="rId111" Type="http://schemas.openxmlformats.org/officeDocument/2006/relationships/hyperlink" Target="https://m.edsoo.ru/f5ed0fba" TargetMode="External"/><Relationship Id="rId132" Type="http://schemas.openxmlformats.org/officeDocument/2006/relationships/hyperlink" Target="https://m.edsoo.ru/f5ed3f94" TargetMode="External"/><Relationship Id="rId140" Type="http://schemas.openxmlformats.org/officeDocument/2006/relationships/hyperlink" Target="https://m.edsoo.ru/f8407e0a" TargetMode="External"/><Relationship Id="rId145" Type="http://schemas.openxmlformats.org/officeDocument/2006/relationships/hyperlink" Target="https://m.edsoo.ru/f84085e4" TargetMode="External"/><Relationship Id="rId153" Type="http://schemas.openxmlformats.org/officeDocument/2006/relationships/hyperlink" Target="https://m.edsoo.ru/f8409354" TargetMode="External"/><Relationship Id="rId16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c418" TargetMode="External"/><Relationship Id="rId15" Type="http://schemas.openxmlformats.org/officeDocument/2006/relationships/hyperlink" Target="https://m.edsoo.ru/7f41c418" TargetMode="External"/><Relationship Id="rId23" Type="http://schemas.openxmlformats.org/officeDocument/2006/relationships/hyperlink" Target="https://m.edsoo.ru/7f41c418" TargetMode="External"/><Relationship Id="rId28" Type="http://schemas.openxmlformats.org/officeDocument/2006/relationships/hyperlink" Target="https://m.edsoo.ru/7f41cf62" TargetMode="External"/><Relationship Id="rId36" Type="http://schemas.openxmlformats.org/officeDocument/2006/relationships/hyperlink" Target="https://m.edsoo.ru/7f41cf62" TargetMode="External"/><Relationship Id="rId49" Type="http://schemas.openxmlformats.org/officeDocument/2006/relationships/hyperlink" Target="https://m.edsoo.ru/f5eccb04" TargetMode="External"/><Relationship Id="rId57" Type="http://schemas.openxmlformats.org/officeDocument/2006/relationships/hyperlink" Target="https://m.edsoo.ru/f5ecba38" TargetMode="External"/><Relationship Id="rId106" Type="http://schemas.openxmlformats.org/officeDocument/2006/relationships/hyperlink" Target="https://m.edsoo.ru/f5ed0286" TargetMode="External"/><Relationship Id="rId114" Type="http://schemas.openxmlformats.org/officeDocument/2006/relationships/hyperlink" Target="https://m.edsoo.ru/f5ed07a4" TargetMode="External"/><Relationship Id="rId119" Type="http://schemas.openxmlformats.org/officeDocument/2006/relationships/hyperlink" Target="https://m.edsoo.ru/f5ed3274" TargetMode="External"/><Relationship Id="rId127" Type="http://schemas.openxmlformats.org/officeDocument/2006/relationships/hyperlink" Target="https://m.edsoo.ru/f5ed4dae" TargetMode="External"/><Relationship Id="rId10" Type="http://schemas.openxmlformats.org/officeDocument/2006/relationships/hyperlink" Target="https://m.edsoo.ru/7f41c418" TargetMode="External"/><Relationship Id="rId31" Type="http://schemas.openxmlformats.org/officeDocument/2006/relationships/hyperlink" Target="https://m.edsoo.ru/7f41cf62" TargetMode="External"/><Relationship Id="rId44" Type="http://schemas.openxmlformats.org/officeDocument/2006/relationships/hyperlink" Target="https://m.edsoo.ru/7f41cf62" TargetMode="External"/><Relationship Id="rId52" Type="http://schemas.openxmlformats.org/officeDocument/2006/relationships/hyperlink" Target="https://m.edsoo.ru/f5eca7e6" TargetMode="External"/><Relationship Id="rId60" Type="http://schemas.openxmlformats.org/officeDocument/2006/relationships/hyperlink" Target="https://m.edsoo.ru/f5ecceec" TargetMode="External"/><Relationship Id="rId65" Type="http://schemas.openxmlformats.org/officeDocument/2006/relationships/hyperlink" Target="https://m.edsoo.ru/f5ecacd2" TargetMode="External"/><Relationship Id="rId73" Type="http://schemas.openxmlformats.org/officeDocument/2006/relationships/hyperlink" Target="https://m.edsoo.ru/f5ecae26" TargetMode="External"/><Relationship Id="rId78" Type="http://schemas.openxmlformats.org/officeDocument/2006/relationships/hyperlink" Target="https://m.edsoo.ru/f5ecd1d0" TargetMode="External"/><Relationship Id="rId81" Type="http://schemas.openxmlformats.org/officeDocument/2006/relationships/hyperlink" Target="https://m.edsoo.ru/f5ecd5f4" TargetMode="External"/><Relationship Id="rId86" Type="http://schemas.openxmlformats.org/officeDocument/2006/relationships/hyperlink" Target="https://m.edsoo.ru/f5ecd950" TargetMode="External"/><Relationship Id="rId94" Type="http://schemas.openxmlformats.org/officeDocument/2006/relationships/hyperlink" Target="https://m.edsoo.ru/f5ecec2e" TargetMode="External"/><Relationship Id="rId99" Type="http://schemas.openxmlformats.org/officeDocument/2006/relationships/hyperlink" Target="https://m.edsoo.ru/f5ed1bcc" TargetMode="External"/><Relationship Id="rId101" Type="http://schemas.openxmlformats.org/officeDocument/2006/relationships/hyperlink" Target="https://m.edsoo.ru/f5ed218a" TargetMode="External"/><Relationship Id="rId122" Type="http://schemas.openxmlformats.org/officeDocument/2006/relationships/hyperlink" Target="https://m.edsoo.ru/f5ed363e" TargetMode="External"/><Relationship Id="rId130" Type="http://schemas.openxmlformats.org/officeDocument/2006/relationships/hyperlink" Target="https://m.edsoo.ru/f5ed380a" TargetMode="External"/><Relationship Id="rId135" Type="http://schemas.openxmlformats.org/officeDocument/2006/relationships/hyperlink" Target="https://m.edsoo.ru/f5ed5772" TargetMode="External"/><Relationship Id="rId143" Type="http://schemas.openxmlformats.org/officeDocument/2006/relationships/hyperlink" Target="https://m.edsoo.ru/f840876a" TargetMode="External"/><Relationship Id="rId148" Type="http://schemas.openxmlformats.org/officeDocument/2006/relationships/hyperlink" Target="https://m.edsoo.ru/f8409354" TargetMode="External"/><Relationship Id="rId151" Type="http://schemas.openxmlformats.org/officeDocument/2006/relationships/hyperlink" Target="https://m.edsoo.ru/f8408fe4" TargetMode="External"/><Relationship Id="rId156" Type="http://schemas.openxmlformats.org/officeDocument/2006/relationships/hyperlink" Target="https://m.edsoo.ru/f840b73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c418" TargetMode="External"/><Relationship Id="rId13" Type="http://schemas.openxmlformats.org/officeDocument/2006/relationships/hyperlink" Target="https://m.edsoo.ru/7f41c418" TargetMode="External"/><Relationship Id="rId18" Type="http://schemas.openxmlformats.org/officeDocument/2006/relationships/hyperlink" Target="https://m.edsoo.ru/7f41c418" TargetMode="External"/><Relationship Id="rId39" Type="http://schemas.openxmlformats.org/officeDocument/2006/relationships/hyperlink" Target="https://m.edsoo.ru/7f41cf62" TargetMode="External"/><Relationship Id="rId109" Type="http://schemas.openxmlformats.org/officeDocument/2006/relationships/hyperlink" Target="https://m.edsoo.ru/f5ed129e" TargetMode="External"/><Relationship Id="rId34" Type="http://schemas.openxmlformats.org/officeDocument/2006/relationships/hyperlink" Target="https://m.edsoo.ru/7f41cf62" TargetMode="External"/><Relationship Id="rId50" Type="http://schemas.openxmlformats.org/officeDocument/2006/relationships/hyperlink" Target="https://m.edsoo.ru/f5eccc8a" TargetMode="External"/><Relationship Id="rId55" Type="http://schemas.openxmlformats.org/officeDocument/2006/relationships/hyperlink" Target="https://m.edsoo.ru/f5ecb36c" TargetMode="External"/><Relationship Id="rId76" Type="http://schemas.openxmlformats.org/officeDocument/2006/relationships/hyperlink" Target="https://m.edsoo.ru/f5ecd1d0" TargetMode="External"/><Relationship Id="rId97" Type="http://schemas.openxmlformats.org/officeDocument/2006/relationships/hyperlink" Target="https://m.edsoo.ru/f5ecfce6" TargetMode="External"/><Relationship Id="rId104" Type="http://schemas.openxmlformats.org/officeDocument/2006/relationships/hyperlink" Target="https://m.edsoo.ru/f5ed27a2" TargetMode="External"/><Relationship Id="rId120" Type="http://schemas.openxmlformats.org/officeDocument/2006/relationships/hyperlink" Target="https://m.edsoo.ru/f84050c4" TargetMode="External"/><Relationship Id="rId125" Type="http://schemas.openxmlformats.org/officeDocument/2006/relationships/hyperlink" Target="https://m.edsoo.ru/f5ed414c" TargetMode="External"/><Relationship Id="rId141" Type="http://schemas.openxmlformats.org/officeDocument/2006/relationships/hyperlink" Target="https://m.edsoo.ru/f8407fe0" TargetMode="External"/><Relationship Id="rId146" Type="http://schemas.openxmlformats.org/officeDocument/2006/relationships/hyperlink" Target="https://m.edsoo.ru/f84091d8" TargetMode="External"/><Relationship Id="rId7" Type="http://schemas.openxmlformats.org/officeDocument/2006/relationships/hyperlink" Target="https://m.edsoo.ru/7f41c418" TargetMode="External"/><Relationship Id="rId71" Type="http://schemas.openxmlformats.org/officeDocument/2006/relationships/hyperlink" Target="https://m.edsoo.ru/f5ecc3ac" TargetMode="External"/><Relationship Id="rId92" Type="http://schemas.openxmlformats.org/officeDocument/2006/relationships/hyperlink" Target="https://m.edsoo.ru/f5ece32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cf62" TargetMode="External"/><Relationship Id="rId24" Type="http://schemas.openxmlformats.org/officeDocument/2006/relationships/hyperlink" Target="https://m.edsoo.ru/7f41c418" TargetMode="External"/><Relationship Id="rId40" Type="http://schemas.openxmlformats.org/officeDocument/2006/relationships/hyperlink" Target="https://m.edsoo.ru/7f41cf62" TargetMode="External"/><Relationship Id="rId45" Type="http://schemas.openxmlformats.org/officeDocument/2006/relationships/hyperlink" Target="https://m.edsoo.ru/7f41cf62" TargetMode="External"/><Relationship Id="rId66" Type="http://schemas.openxmlformats.org/officeDocument/2006/relationships/hyperlink" Target="https://m.edsoo.ru/f5ecc230" TargetMode="External"/><Relationship Id="rId87" Type="http://schemas.openxmlformats.org/officeDocument/2006/relationships/hyperlink" Target="https://m.edsoo.ru/f5ecd1d0" TargetMode="External"/><Relationship Id="rId110" Type="http://schemas.openxmlformats.org/officeDocument/2006/relationships/hyperlink" Target="https://m.edsoo.ru/f5ed0de4" TargetMode="External"/><Relationship Id="rId115" Type="http://schemas.openxmlformats.org/officeDocument/2006/relationships/hyperlink" Target="https://m.edsoo.ru/f5ed2b30" TargetMode="External"/><Relationship Id="rId131" Type="http://schemas.openxmlformats.org/officeDocument/2006/relationships/hyperlink" Target="https://m.edsoo.ru/f5ed3d46" TargetMode="External"/><Relationship Id="rId136" Type="http://schemas.openxmlformats.org/officeDocument/2006/relationships/hyperlink" Target="https://m.edsoo.ru/f84050c4" TargetMode="External"/><Relationship Id="rId157" Type="http://schemas.openxmlformats.org/officeDocument/2006/relationships/hyperlink" Target="https://m.edsoo.ru/f840b8f2" TargetMode="External"/><Relationship Id="rId61" Type="http://schemas.openxmlformats.org/officeDocument/2006/relationships/hyperlink" Target="https://m.edsoo.ru/f5ecd068" TargetMode="External"/><Relationship Id="rId82" Type="http://schemas.openxmlformats.org/officeDocument/2006/relationships/hyperlink" Target="https://m.edsoo.ru/f5ecd7b6" TargetMode="External"/><Relationship Id="rId152" Type="http://schemas.openxmlformats.org/officeDocument/2006/relationships/hyperlink" Target="https://m.edsoo.ru/f84091d8" TargetMode="External"/><Relationship Id="rId19" Type="http://schemas.openxmlformats.org/officeDocument/2006/relationships/hyperlink" Target="https://m.edsoo.ru/7f41c418" TargetMode="External"/><Relationship Id="rId14" Type="http://schemas.openxmlformats.org/officeDocument/2006/relationships/hyperlink" Target="https://m.edsoo.ru/7f41c418" TargetMode="External"/><Relationship Id="rId30" Type="http://schemas.openxmlformats.org/officeDocument/2006/relationships/hyperlink" Target="https://m.edsoo.ru/7f41cf62" TargetMode="External"/><Relationship Id="rId35" Type="http://schemas.openxmlformats.org/officeDocument/2006/relationships/hyperlink" Target="https://m.edsoo.ru/7f41cf62" TargetMode="External"/><Relationship Id="rId56" Type="http://schemas.openxmlformats.org/officeDocument/2006/relationships/hyperlink" Target="https://m.edsoo.ru/f5ecb88a" TargetMode="External"/><Relationship Id="rId77" Type="http://schemas.openxmlformats.org/officeDocument/2006/relationships/hyperlink" Target="https://m.edsoo.ru/f5ecf408" TargetMode="External"/><Relationship Id="rId100" Type="http://schemas.openxmlformats.org/officeDocument/2006/relationships/hyperlink" Target="https://m.edsoo.ru/f5ed1dca" TargetMode="External"/><Relationship Id="rId105" Type="http://schemas.openxmlformats.org/officeDocument/2006/relationships/hyperlink" Target="https://m.edsoo.ru/f5ed0088" TargetMode="External"/><Relationship Id="rId126" Type="http://schemas.openxmlformats.org/officeDocument/2006/relationships/hyperlink" Target="https://m.edsoo.ru/f5ed4b56" TargetMode="External"/><Relationship Id="rId147" Type="http://schemas.openxmlformats.org/officeDocument/2006/relationships/hyperlink" Target="https://m.edsoo.ru/f840608c" TargetMode="External"/><Relationship Id="rId8" Type="http://schemas.openxmlformats.org/officeDocument/2006/relationships/hyperlink" Target="https://m.edsoo.ru/7f41c418" TargetMode="External"/><Relationship Id="rId51" Type="http://schemas.openxmlformats.org/officeDocument/2006/relationships/hyperlink" Target="https://m.edsoo.ru/f5ecc514" TargetMode="External"/><Relationship Id="rId72" Type="http://schemas.openxmlformats.org/officeDocument/2006/relationships/hyperlink" Target="https://m.edsoo.ru/f5ecb07e" TargetMode="External"/><Relationship Id="rId93" Type="http://schemas.openxmlformats.org/officeDocument/2006/relationships/hyperlink" Target="https://m.edsoo.ru/f5ecea80" TargetMode="External"/><Relationship Id="rId98" Type="http://schemas.openxmlformats.org/officeDocument/2006/relationships/hyperlink" Target="https://m.edsoo.ru/f5ecfe62" TargetMode="External"/><Relationship Id="rId121" Type="http://schemas.openxmlformats.org/officeDocument/2006/relationships/hyperlink" Target="https://m.edsoo.ru/f5ed347c" TargetMode="External"/><Relationship Id="rId142" Type="http://schemas.openxmlformats.org/officeDocument/2006/relationships/hyperlink" Target="https://m.edsoo.ru/f840838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c418" TargetMode="External"/><Relationship Id="rId46" Type="http://schemas.openxmlformats.org/officeDocument/2006/relationships/hyperlink" Target="https://m.edsoo.ru/7f41cf62" TargetMode="External"/><Relationship Id="rId67" Type="http://schemas.openxmlformats.org/officeDocument/2006/relationships/hyperlink" Target="https://m.edsoo.ru/f5ecc096" TargetMode="External"/><Relationship Id="rId116" Type="http://schemas.openxmlformats.org/officeDocument/2006/relationships/hyperlink" Target="https://m.edsoo.ru/f5ed2964" TargetMode="External"/><Relationship Id="rId137" Type="http://schemas.openxmlformats.org/officeDocument/2006/relationships/hyperlink" Target="https://m.edsoo.ru/f8405614" TargetMode="External"/><Relationship Id="rId158" Type="http://schemas.openxmlformats.org/officeDocument/2006/relationships/hyperlink" Target="https://m.edsoo.ru/f840baa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77</Pages>
  <Words>19173</Words>
  <Characters>109290</Characters>
  <Application>Microsoft Office Word</Application>
  <DocSecurity>0</DocSecurity>
  <Lines>910</Lines>
  <Paragraphs>256</Paragraphs>
  <ScaleCrop>false</ScaleCrop>
  <Company>Microsoft</Company>
  <LinksUpToDate>false</LinksUpToDate>
  <CharactersWithSpaces>128207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dcterms:created xsi:type="dcterms:W3CDTF">2025-09-21T20:21:00Z</dcterms:created>
  <dcterms:modified xsi:type="dcterms:W3CDTF">2025-09-21T20:21:00Z</dcterms:modified>
</cp:coreProperties>
</file>