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213" w:rsidRPr="00CC0811" w:rsidRDefault="006D2E13" w:rsidP="00237A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186"/>
      <w:bookmarkEnd w:id="0"/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3E2A99" w:rsidRPr="00CC0811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3E2A99" w:rsidRPr="00CC0811" w:rsidRDefault="00237AD2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мероприятий </w:t>
      </w:r>
      <w:r w:rsidR="003E2A99"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устранению недостатков, выявленных в ходе </w:t>
      </w: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3E2A99"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независимой оценки качества условий </w:t>
      </w:r>
    </w:p>
    <w:p w:rsidR="003E2A99" w:rsidRPr="00CC0811" w:rsidRDefault="003E2A99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осуществления образовательной деятельности </w:t>
      </w:r>
      <w:r w:rsidRPr="00CC0811">
        <w:rPr>
          <w:rFonts w:ascii="Times New Roman" w:hAnsi="Times New Roman" w:cs="Times New Roman"/>
          <w:b/>
          <w:sz w:val="24"/>
          <w:szCs w:val="24"/>
        </w:rPr>
        <w:t>в 202</w:t>
      </w:r>
      <w:r w:rsidR="00BE3816">
        <w:rPr>
          <w:rFonts w:ascii="Times New Roman" w:hAnsi="Times New Roman" w:cs="Times New Roman"/>
          <w:b/>
          <w:sz w:val="24"/>
          <w:szCs w:val="24"/>
        </w:rPr>
        <w:t>4</w:t>
      </w:r>
      <w:r w:rsidRPr="00CC0811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237AD2" w:rsidRPr="00CC0811">
        <w:rPr>
          <w:rFonts w:ascii="Times New Roman" w:hAnsi="Times New Roman" w:cs="Times New Roman"/>
          <w:b/>
          <w:sz w:val="24"/>
          <w:szCs w:val="24"/>
        </w:rPr>
        <w:t>оду</w:t>
      </w:r>
      <w:r w:rsidRPr="00CC0811">
        <w:rPr>
          <w:rFonts w:ascii="Times New Roman" w:hAnsi="Times New Roman" w:cs="Times New Roman"/>
          <w:b/>
          <w:sz w:val="24"/>
          <w:szCs w:val="24"/>
        </w:rPr>
        <w:t xml:space="preserve"> образовательными </w:t>
      </w: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организациями</w:t>
      </w:r>
      <w:r w:rsidR="009C5EDB"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5EDB" w:rsidRPr="00CC0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осуществляющими  образовательную деятельность  по общеобразовательным программам, дополнительным общеобразовательным программам</w:t>
      </w:r>
    </w:p>
    <w:p w:rsidR="003E2A99" w:rsidRPr="00CC0811" w:rsidRDefault="00CC0811" w:rsidP="003E2A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2A99" w:rsidRPr="00CC0811">
        <w:rPr>
          <w:rFonts w:ascii="Times New Roman" w:hAnsi="Times New Roman" w:cs="Times New Roman"/>
          <w:b/>
          <w:sz w:val="24"/>
          <w:szCs w:val="24"/>
        </w:rPr>
        <w:t>Терско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CC0811">
        <w:rPr>
          <w:rFonts w:ascii="Times New Roman" w:hAnsi="Times New Roman" w:cs="Times New Roman"/>
          <w:b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3E2A99" w:rsidRPr="00CC0811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3E2A99" w:rsidRPr="00CC0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AD2" w:rsidRPr="00CC081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E4A05" w:rsidRPr="00CC0811">
        <w:rPr>
          <w:rFonts w:ascii="Times New Roman" w:hAnsi="Times New Roman" w:cs="Times New Roman"/>
          <w:b/>
          <w:sz w:val="24"/>
          <w:szCs w:val="24"/>
        </w:rPr>
        <w:t>202</w:t>
      </w:r>
      <w:r w:rsidR="00BE381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FE4A05" w:rsidRPr="00CC0811">
        <w:rPr>
          <w:rFonts w:ascii="Times New Roman" w:hAnsi="Times New Roman" w:cs="Times New Roman"/>
          <w:b/>
          <w:sz w:val="24"/>
          <w:szCs w:val="24"/>
        </w:rPr>
        <w:t>г</w:t>
      </w:r>
      <w:r w:rsidR="00237AD2" w:rsidRPr="00CC0811">
        <w:rPr>
          <w:rFonts w:ascii="Times New Roman" w:hAnsi="Times New Roman" w:cs="Times New Roman"/>
          <w:b/>
          <w:sz w:val="24"/>
          <w:szCs w:val="24"/>
        </w:rPr>
        <w:t>оду</w:t>
      </w:r>
    </w:p>
    <w:p w:rsidR="00C75213" w:rsidRPr="00CC0811" w:rsidRDefault="00C75213" w:rsidP="0098194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15275" w:type="dxa"/>
        <w:tblLayout w:type="fixed"/>
        <w:tblLook w:val="04A0"/>
      </w:tblPr>
      <w:tblGrid>
        <w:gridCol w:w="3085"/>
        <w:gridCol w:w="5103"/>
        <w:gridCol w:w="1843"/>
        <w:gridCol w:w="2126"/>
        <w:gridCol w:w="1559"/>
        <w:gridCol w:w="1559"/>
      </w:tblGrid>
      <w:tr w:rsidR="00ED572B" w:rsidRPr="00CC0811" w:rsidTr="006D2E13">
        <w:trPr>
          <w:trHeight w:val="669"/>
        </w:trPr>
        <w:tc>
          <w:tcPr>
            <w:tcW w:w="3085" w:type="dxa"/>
            <w:vMerge w:val="restart"/>
          </w:tcPr>
          <w:p w:rsidR="00C75213" w:rsidRPr="00CC0811" w:rsidRDefault="00C75213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Недостатки, выявленные в ходе независимой оценки качества условий оказания услуг</w:t>
            </w:r>
          </w:p>
        </w:tc>
        <w:tc>
          <w:tcPr>
            <w:tcW w:w="5103" w:type="dxa"/>
            <w:vMerge w:val="restart"/>
          </w:tcPr>
          <w:p w:rsidR="00C75213" w:rsidRPr="00CC0811" w:rsidRDefault="00C75213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</w:t>
            </w:r>
          </w:p>
        </w:tc>
        <w:tc>
          <w:tcPr>
            <w:tcW w:w="1843" w:type="dxa"/>
            <w:vMerge w:val="restart"/>
          </w:tcPr>
          <w:p w:rsidR="00C75213" w:rsidRPr="00CC0811" w:rsidRDefault="00C75213" w:rsidP="00691865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</w:tcPr>
          <w:p w:rsidR="00C75213" w:rsidRPr="00CC0811" w:rsidRDefault="00C75213" w:rsidP="00691865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</w:tcPr>
          <w:p w:rsidR="00C75213" w:rsidRPr="00CC0811" w:rsidRDefault="00C75213" w:rsidP="00691865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Сведения</w:t>
            </w:r>
            <w:r w:rsidR="00691865" w:rsidRPr="00CC0811">
              <w:rPr>
                <w:sz w:val="24"/>
                <w:szCs w:val="24"/>
              </w:rPr>
              <w:t xml:space="preserve"> </w:t>
            </w:r>
            <w:r w:rsidRPr="00CC0811">
              <w:rPr>
                <w:sz w:val="24"/>
                <w:szCs w:val="24"/>
              </w:rPr>
              <w:t xml:space="preserve"> о ходе реализации мероприятия</w:t>
            </w:r>
          </w:p>
        </w:tc>
      </w:tr>
      <w:tr w:rsidR="00ED572B" w:rsidRPr="00CC0811" w:rsidTr="006D2E13">
        <w:trPr>
          <w:trHeight w:val="977"/>
        </w:trPr>
        <w:tc>
          <w:tcPr>
            <w:tcW w:w="3085" w:type="dxa"/>
            <w:vMerge/>
          </w:tcPr>
          <w:p w:rsidR="00C75213" w:rsidRPr="00CC0811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C75213" w:rsidRPr="00CC0811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75213" w:rsidRPr="00CC0811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75213" w:rsidRPr="00CC0811" w:rsidRDefault="00C75213" w:rsidP="00975D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75213" w:rsidRPr="00CC0811" w:rsidRDefault="006D2E13" w:rsidP="00691865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р</w:t>
            </w:r>
            <w:r w:rsidR="00C75213" w:rsidRPr="00CC0811">
              <w:rPr>
                <w:sz w:val="24"/>
                <w:szCs w:val="24"/>
              </w:rPr>
              <w:t>еализованные меры по</w:t>
            </w:r>
            <w:r w:rsidR="00691865" w:rsidRPr="00CC0811">
              <w:rPr>
                <w:sz w:val="24"/>
                <w:szCs w:val="24"/>
              </w:rPr>
              <w:t xml:space="preserve"> </w:t>
            </w:r>
            <w:r w:rsidR="00C75213" w:rsidRPr="00CC0811">
              <w:rPr>
                <w:sz w:val="24"/>
                <w:szCs w:val="24"/>
              </w:rPr>
              <w:t xml:space="preserve">устранению </w:t>
            </w:r>
            <w:r w:rsidR="00691865" w:rsidRPr="00CC0811">
              <w:rPr>
                <w:sz w:val="24"/>
                <w:szCs w:val="24"/>
              </w:rPr>
              <w:t>выявленных недостатков</w:t>
            </w:r>
          </w:p>
        </w:tc>
        <w:tc>
          <w:tcPr>
            <w:tcW w:w="1559" w:type="dxa"/>
          </w:tcPr>
          <w:p w:rsidR="00C75213" w:rsidRPr="00CC0811" w:rsidRDefault="00691865" w:rsidP="00691865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Ф</w:t>
            </w:r>
            <w:r w:rsidR="00C75213" w:rsidRPr="00CC0811">
              <w:rPr>
                <w:sz w:val="24"/>
                <w:szCs w:val="24"/>
              </w:rPr>
              <w:t>актический</w:t>
            </w:r>
            <w:r w:rsidRPr="00CC0811">
              <w:rPr>
                <w:sz w:val="24"/>
                <w:szCs w:val="24"/>
              </w:rPr>
              <w:t xml:space="preserve"> </w:t>
            </w:r>
            <w:r w:rsidR="00C75213" w:rsidRPr="00CC0811">
              <w:rPr>
                <w:sz w:val="24"/>
                <w:szCs w:val="24"/>
              </w:rPr>
              <w:t>срок</w:t>
            </w:r>
            <w:r w:rsidR="00377444" w:rsidRPr="00CC0811">
              <w:rPr>
                <w:sz w:val="24"/>
                <w:szCs w:val="24"/>
              </w:rPr>
              <w:t xml:space="preserve"> реализации</w:t>
            </w:r>
          </w:p>
        </w:tc>
      </w:tr>
      <w:tr w:rsidR="00ED572B" w:rsidRPr="00CC0811" w:rsidTr="006D2E13">
        <w:trPr>
          <w:trHeight w:val="315"/>
        </w:trPr>
        <w:tc>
          <w:tcPr>
            <w:tcW w:w="3085" w:type="dxa"/>
          </w:tcPr>
          <w:p w:rsidR="00766531" w:rsidRPr="00CC0811" w:rsidRDefault="00766531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66531" w:rsidRPr="00CC0811" w:rsidRDefault="00766531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766531" w:rsidRPr="00CC0811" w:rsidRDefault="00766531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766531" w:rsidRPr="00CC0811" w:rsidRDefault="00766531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6531" w:rsidRPr="00CC0811" w:rsidRDefault="00766531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766531" w:rsidRPr="00CC0811" w:rsidRDefault="00766531" w:rsidP="00975D68">
            <w:pPr>
              <w:jc w:val="center"/>
              <w:rPr>
                <w:sz w:val="24"/>
                <w:szCs w:val="24"/>
              </w:rPr>
            </w:pPr>
            <w:r w:rsidRPr="00CC0811">
              <w:rPr>
                <w:sz w:val="24"/>
                <w:szCs w:val="24"/>
              </w:rPr>
              <w:t>6</w:t>
            </w:r>
          </w:p>
        </w:tc>
      </w:tr>
      <w:tr w:rsidR="00FA45EE" w:rsidRPr="00CC0811" w:rsidTr="006D2E13">
        <w:trPr>
          <w:trHeight w:val="586"/>
        </w:trPr>
        <w:tc>
          <w:tcPr>
            <w:tcW w:w="15275" w:type="dxa"/>
            <w:gridSpan w:val="6"/>
          </w:tcPr>
          <w:p w:rsidR="00FA45EE" w:rsidRPr="00CC0811" w:rsidRDefault="00FA45EE" w:rsidP="00454E73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0811">
              <w:rPr>
                <w:b/>
                <w:sz w:val="24"/>
                <w:szCs w:val="24"/>
                <w:lang w:eastAsia="ru-RU"/>
              </w:rPr>
              <w:t>Муниципальное казенное</w:t>
            </w:r>
            <w:r>
              <w:rPr>
                <w:b/>
                <w:sz w:val="24"/>
                <w:szCs w:val="24"/>
                <w:lang w:eastAsia="ru-RU"/>
              </w:rPr>
              <w:t xml:space="preserve"> общеобразовательное учреждение «Средняя общеобразовательная школа сельского поселения Нижний Курп» Терского муниципального района Кабардино – Балкарской Республики</w:t>
            </w:r>
          </w:p>
        </w:tc>
      </w:tr>
      <w:tr w:rsidR="00ED572B" w:rsidRPr="00CC0811" w:rsidTr="006D2E13">
        <w:tc>
          <w:tcPr>
            <w:tcW w:w="15275" w:type="dxa"/>
            <w:gridSpan w:val="6"/>
          </w:tcPr>
          <w:p w:rsidR="00F40D1A" w:rsidRPr="00840CD8" w:rsidRDefault="008420E1" w:rsidP="00446D3D">
            <w:pPr>
              <w:rPr>
                <w:sz w:val="24"/>
                <w:szCs w:val="24"/>
              </w:rPr>
            </w:pPr>
            <w:bookmarkStart w:id="1" w:name="_GoBack" w:colFirst="0" w:colLast="1"/>
            <w:r w:rsidRPr="00840CD8">
              <w:rPr>
                <w:sz w:val="24"/>
                <w:szCs w:val="24"/>
              </w:rPr>
              <w:t xml:space="preserve">1. </w:t>
            </w:r>
            <w:r w:rsidR="00BE7D95" w:rsidRPr="00840CD8">
              <w:rPr>
                <w:sz w:val="24"/>
                <w:szCs w:val="24"/>
                <w:lang w:eastAsia="ru-RU"/>
              </w:rPr>
              <w:t>Открытость и доступность информации об организации</w:t>
            </w:r>
          </w:p>
        </w:tc>
      </w:tr>
      <w:tr w:rsidR="008B1643" w:rsidRPr="00CC0811" w:rsidTr="006D2E13">
        <w:tc>
          <w:tcPr>
            <w:tcW w:w="3085" w:type="dxa"/>
            <w:vMerge w:val="restart"/>
          </w:tcPr>
          <w:p w:rsidR="008B1643" w:rsidRPr="008B1643" w:rsidRDefault="008B1643" w:rsidP="00E313A6">
            <w:pPr>
              <w:rPr>
                <w:sz w:val="24"/>
                <w:szCs w:val="24"/>
                <w:lang w:eastAsia="ru-RU"/>
              </w:rPr>
            </w:pPr>
            <w:r w:rsidRPr="008B1643">
              <w:rPr>
                <w:sz w:val="24"/>
                <w:szCs w:val="24"/>
              </w:rPr>
              <w:t>Обратить внимание на уровень удовлетворенности получателей услуг полнотой и доступностью информации о деятельности организации, размещенной на официальном сайте в сети «Интернет»</w:t>
            </w:r>
          </w:p>
        </w:tc>
        <w:tc>
          <w:tcPr>
            <w:tcW w:w="5103" w:type="dxa"/>
          </w:tcPr>
          <w:p w:rsidR="008B1643" w:rsidRPr="00BA6695" w:rsidRDefault="008B1643" w:rsidP="00E313A6">
            <w:pPr>
              <w:ind w:left="34"/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  <w:lang w:eastAsia="ru-RU"/>
              </w:rPr>
              <w:t>Мониторинг  своевременного  размещения и обновления  актуальной информации на официальном сайте школы в сети «Интернет»</w:t>
            </w:r>
          </w:p>
        </w:tc>
        <w:tc>
          <w:tcPr>
            <w:tcW w:w="1843" w:type="dxa"/>
          </w:tcPr>
          <w:p w:rsidR="008B1643" w:rsidRPr="00BA6695" w:rsidRDefault="008B1643" w:rsidP="00E313A6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8B1643" w:rsidRDefault="00F15F69" w:rsidP="0094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Ашибокова – и.о. заместителя</w:t>
            </w:r>
            <w:r w:rsidR="008B1643" w:rsidRPr="00BA6695">
              <w:rPr>
                <w:sz w:val="24"/>
                <w:szCs w:val="24"/>
              </w:rPr>
              <w:t xml:space="preserve"> директора</w:t>
            </w:r>
            <w:r>
              <w:rPr>
                <w:sz w:val="24"/>
                <w:szCs w:val="24"/>
              </w:rPr>
              <w:t xml:space="preserve"> по УВР</w:t>
            </w:r>
            <w:r w:rsidR="008B1643" w:rsidRPr="00BA6695">
              <w:rPr>
                <w:sz w:val="24"/>
                <w:szCs w:val="24"/>
              </w:rPr>
              <w:t>;</w:t>
            </w:r>
          </w:p>
          <w:p w:rsidR="00F15F69" w:rsidRPr="00BA6695" w:rsidRDefault="00F15F69" w:rsidP="0094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8B1643" w:rsidRPr="00BA6695" w:rsidRDefault="00F15F69" w:rsidP="0094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1559" w:type="dxa"/>
          </w:tcPr>
          <w:p w:rsidR="008B1643" w:rsidRPr="00BA6695" w:rsidRDefault="008B1643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Своевременно размещается и обновляется актуальная информация на официальном сайте школы в сети «Интернет»</w:t>
            </w:r>
            <w:r w:rsidR="00F15F6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8B1643" w:rsidRPr="00BA6695" w:rsidRDefault="008B1643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В течение года</w:t>
            </w:r>
          </w:p>
          <w:p w:rsidR="008B1643" w:rsidRPr="00BA6695" w:rsidRDefault="008B1643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Постоянно</w:t>
            </w:r>
          </w:p>
        </w:tc>
      </w:tr>
      <w:tr w:rsidR="00F15F69" w:rsidRPr="00CC0811" w:rsidTr="006D2E13">
        <w:tc>
          <w:tcPr>
            <w:tcW w:w="3085" w:type="dxa"/>
            <w:vMerge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5F69" w:rsidRPr="00BA6695" w:rsidRDefault="00F15F69" w:rsidP="00E313A6">
            <w:pPr>
              <w:ind w:left="34"/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  <w:lang w:eastAsia="ru-RU"/>
              </w:rPr>
              <w:t>Обеспечение функционирования н</w:t>
            </w:r>
            <w:r>
              <w:rPr>
                <w:sz w:val="24"/>
                <w:szCs w:val="24"/>
                <w:lang w:eastAsia="ru-RU"/>
              </w:rPr>
              <w:t>а официальном сайте  ОО</w:t>
            </w:r>
            <w:r w:rsidRPr="00BA6695">
              <w:rPr>
                <w:sz w:val="24"/>
                <w:szCs w:val="24"/>
                <w:lang w:eastAsia="ru-RU"/>
              </w:rPr>
              <w:t xml:space="preserve"> раздела «Обращения граждан»</w:t>
            </w:r>
          </w:p>
        </w:tc>
        <w:tc>
          <w:tcPr>
            <w:tcW w:w="1843" w:type="dxa"/>
          </w:tcPr>
          <w:p w:rsidR="00F15F69" w:rsidRPr="00BA6695" w:rsidRDefault="00F15F69" w:rsidP="00E313A6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</w:tcPr>
          <w:p w:rsidR="00F15F69" w:rsidRDefault="00F15F69" w:rsidP="00454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Ашибокова – и.о. заместителя</w:t>
            </w:r>
            <w:r w:rsidRPr="00BA6695">
              <w:rPr>
                <w:sz w:val="24"/>
                <w:szCs w:val="24"/>
              </w:rPr>
              <w:t xml:space="preserve"> директора</w:t>
            </w:r>
            <w:r>
              <w:rPr>
                <w:sz w:val="24"/>
                <w:szCs w:val="24"/>
              </w:rPr>
              <w:t xml:space="preserve"> по УВР</w:t>
            </w:r>
            <w:r w:rsidRPr="00BA6695">
              <w:rPr>
                <w:sz w:val="24"/>
                <w:szCs w:val="24"/>
              </w:rPr>
              <w:t>;</w:t>
            </w:r>
          </w:p>
          <w:p w:rsidR="00F15F69" w:rsidRPr="00BA6695" w:rsidRDefault="00F15F69" w:rsidP="00454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F15F69" w:rsidRPr="00BA6695" w:rsidRDefault="00F15F69" w:rsidP="00454E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М.Х. Буздова – инженер – электроник.</w:t>
            </w:r>
          </w:p>
        </w:tc>
        <w:tc>
          <w:tcPr>
            <w:tcW w:w="1559" w:type="dxa"/>
          </w:tcPr>
          <w:p w:rsidR="00F15F69" w:rsidRPr="00BA6695" w:rsidRDefault="00F15F69" w:rsidP="006C50AF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lastRenderedPageBreak/>
              <w:t xml:space="preserve">Обеспечено функционирование на официальном сайте ОУ раздела «Обращения </w:t>
            </w:r>
            <w:r w:rsidRPr="00BA6695">
              <w:rPr>
                <w:sz w:val="24"/>
                <w:szCs w:val="24"/>
                <w:lang w:eastAsia="ru-RU"/>
              </w:rPr>
              <w:lastRenderedPageBreak/>
              <w:t>граждан»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</w:tr>
      <w:tr w:rsidR="008420E1" w:rsidRPr="00CC0811" w:rsidTr="00252370">
        <w:tc>
          <w:tcPr>
            <w:tcW w:w="15275" w:type="dxa"/>
            <w:gridSpan w:val="6"/>
          </w:tcPr>
          <w:p w:rsidR="008420E1" w:rsidRPr="00BA6695" w:rsidRDefault="008420E1" w:rsidP="003E3E85">
            <w:pPr>
              <w:rPr>
                <w:sz w:val="24"/>
                <w:szCs w:val="24"/>
              </w:rPr>
            </w:pPr>
            <w:r w:rsidRPr="00BA6695">
              <w:rPr>
                <w:kern w:val="18"/>
                <w:sz w:val="24"/>
                <w:szCs w:val="24"/>
                <w:lang w:bidi="he-IL"/>
              </w:rPr>
              <w:lastRenderedPageBreak/>
              <w:t>2.</w:t>
            </w:r>
            <w:r w:rsidR="00BE7D95" w:rsidRPr="00BA6695">
              <w:rPr>
                <w:sz w:val="24"/>
                <w:szCs w:val="24"/>
                <w:lang w:eastAsia="ru-RU"/>
              </w:rPr>
              <w:t xml:space="preserve"> Комфортность условий предоставления услуг, включая время ожидания предоставления социальной услуги</w:t>
            </w:r>
          </w:p>
        </w:tc>
      </w:tr>
      <w:tr w:rsidR="008420E1" w:rsidRPr="00CC0811" w:rsidTr="006D2E13">
        <w:tc>
          <w:tcPr>
            <w:tcW w:w="3085" w:type="dxa"/>
          </w:tcPr>
          <w:p w:rsidR="008420E1" w:rsidRPr="00BA6695" w:rsidRDefault="00BB3701" w:rsidP="00E313A6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Недостатки не выявлено</w:t>
            </w:r>
          </w:p>
        </w:tc>
        <w:tc>
          <w:tcPr>
            <w:tcW w:w="5103" w:type="dxa"/>
          </w:tcPr>
          <w:p w:rsidR="008420E1" w:rsidRPr="00BA6695" w:rsidRDefault="008420E1" w:rsidP="00E313A6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420E1" w:rsidRPr="00BA6695" w:rsidRDefault="008420E1" w:rsidP="00E313A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420E1" w:rsidRPr="00BA6695" w:rsidRDefault="008420E1" w:rsidP="00942E2E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0E1" w:rsidRPr="00BA6695" w:rsidRDefault="008420E1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20E1" w:rsidRPr="00BA6695" w:rsidRDefault="008420E1" w:rsidP="003E3E85">
            <w:pPr>
              <w:rPr>
                <w:sz w:val="24"/>
                <w:szCs w:val="24"/>
              </w:rPr>
            </w:pPr>
          </w:p>
        </w:tc>
      </w:tr>
      <w:tr w:rsidR="008420E1" w:rsidRPr="00CC0811" w:rsidTr="00097E28">
        <w:tc>
          <w:tcPr>
            <w:tcW w:w="15275" w:type="dxa"/>
            <w:gridSpan w:val="6"/>
          </w:tcPr>
          <w:p w:rsidR="008420E1" w:rsidRPr="00BA6695" w:rsidRDefault="008420E1" w:rsidP="003E3E85">
            <w:pPr>
              <w:rPr>
                <w:sz w:val="24"/>
                <w:szCs w:val="24"/>
              </w:rPr>
            </w:pPr>
            <w:r w:rsidRPr="00BA6695">
              <w:rPr>
                <w:kern w:val="18"/>
                <w:sz w:val="24"/>
                <w:szCs w:val="24"/>
                <w:lang w:bidi="he-IL"/>
              </w:rPr>
              <w:t>3.</w:t>
            </w:r>
            <w:r w:rsidRPr="00BA6695">
              <w:rPr>
                <w:sz w:val="24"/>
                <w:szCs w:val="24"/>
              </w:rPr>
              <w:t xml:space="preserve"> Доступность услуг для инвалидов</w:t>
            </w:r>
          </w:p>
        </w:tc>
      </w:tr>
      <w:bookmarkEnd w:id="1"/>
      <w:tr w:rsidR="00F15F69" w:rsidRPr="00CC0811" w:rsidTr="006D2E13">
        <w:tc>
          <w:tcPr>
            <w:tcW w:w="3085" w:type="dxa"/>
            <w:vMerge w:val="restart"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  <w:r w:rsidRPr="00ED572B">
              <w:rPr>
                <w:sz w:val="24"/>
                <w:szCs w:val="24"/>
              </w:rPr>
              <w:t>Условия доступности образовательных услуг для инвалидов и лиц с ОВЗ не полной мере соответствуют требованиям СП 59.13330.2016 Доступность зданий и сооружений для маломобильных групп населения</w:t>
            </w:r>
          </w:p>
        </w:tc>
        <w:tc>
          <w:tcPr>
            <w:tcW w:w="5103" w:type="dxa"/>
            <w:vMerge w:val="restart"/>
          </w:tcPr>
          <w:p w:rsidR="00F15F69" w:rsidRPr="00BA6695" w:rsidRDefault="00F15F69" w:rsidP="009F320C">
            <w:pPr>
              <w:ind w:left="34"/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 xml:space="preserve">Установка опорных поручней  вдоль  свободных  участков  стен  </w:t>
            </w:r>
          </w:p>
        </w:tc>
        <w:tc>
          <w:tcPr>
            <w:tcW w:w="1843" w:type="dxa"/>
            <w:vMerge w:val="restart"/>
          </w:tcPr>
          <w:p w:rsidR="00F15F69" w:rsidRPr="00BA6695" w:rsidRDefault="00F15F69" w:rsidP="00E313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  <w:p w:rsidR="00F15F69" w:rsidRPr="00BA6695" w:rsidRDefault="00F15F69" w:rsidP="009F32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5F69" w:rsidRPr="00BA6695" w:rsidRDefault="00F15F69" w:rsidP="00942E2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А.В. Шериев – </w:t>
            </w:r>
            <w:r w:rsidRPr="00BA6695">
              <w:rPr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</w:tr>
      <w:tr w:rsidR="00F15F69" w:rsidRPr="00CC0811" w:rsidTr="006D2E13">
        <w:tc>
          <w:tcPr>
            <w:tcW w:w="3085" w:type="dxa"/>
            <w:vMerge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vMerge/>
          </w:tcPr>
          <w:p w:rsidR="00F15F69" w:rsidRPr="00BA6695" w:rsidRDefault="00F15F69" w:rsidP="009F320C">
            <w:pPr>
              <w:ind w:left="34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15F69" w:rsidRPr="00BA6695" w:rsidRDefault="00F15F69" w:rsidP="009F320C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5F69" w:rsidRPr="00BA6695" w:rsidRDefault="00F15F69" w:rsidP="00454E73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</w:tr>
      <w:tr w:rsidR="00830071" w:rsidRPr="00CC0811" w:rsidTr="00F11C29">
        <w:tc>
          <w:tcPr>
            <w:tcW w:w="15275" w:type="dxa"/>
            <w:gridSpan w:val="6"/>
          </w:tcPr>
          <w:p w:rsidR="00830071" w:rsidRPr="00BA6695" w:rsidRDefault="00830071" w:rsidP="003E3E85">
            <w:pPr>
              <w:rPr>
                <w:sz w:val="24"/>
                <w:szCs w:val="24"/>
              </w:rPr>
            </w:pPr>
            <w:r w:rsidRPr="00BA6695">
              <w:rPr>
                <w:kern w:val="18"/>
                <w:sz w:val="24"/>
                <w:szCs w:val="24"/>
                <w:lang w:bidi="he-IL"/>
              </w:rPr>
              <w:t>4.</w:t>
            </w:r>
            <w:r w:rsidRPr="00BA6695">
              <w:rPr>
                <w:sz w:val="24"/>
                <w:szCs w:val="24"/>
              </w:rPr>
              <w:t xml:space="preserve"> </w:t>
            </w:r>
            <w:r w:rsidRPr="00BA6695">
              <w:rPr>
                <w:sz w:val="24"/>
                <w:szCs w:val="24"/>
                <w:lang w:eastAsia="ru-RU"/>
              </w:rPr>
              <w:t>Доброжелательность, вежливость работников организации</w:t>
            </w:r>
            <w:r w:rsidRPr="00BA6695">
              <w:rPr>
                <w:iCs/>
                <w:sz w:val="24"/>
                <w:szCs w:val="24"/>
                <w:lang w:eastAsia="ru-RU"/>
              </w:rPr>
              <w:t xml:space="preserve"> образования</w:t>
            </w:r>
          </w:p>
        </w:tc>
      </w:tr>
      <w:tr w:rsidR="00F15F69" w:rsidRPr="00CC0811" w:rsidTr="006D2E13">
        <w:tc>
          <w:tcPr>
            <w:tcW w:w="3085" w:type="dxa"/>
            <w:vMerge w:val="restart"/>
          </w:tcPr>
          <w:p w:rsidR="00F15F69" w:rsidRPr="007B06EC" w:rsidRDefault="00F15F69" w:rsidP="000B0FE0">
            <w:pPr>
              <w:rPr>
                <w:sz w:val="22"/>
                <w:szCs w:val="22"/>
                <w:lang w:eastAsia="ru-RU"/>
              </w:rPr>
            </w:pPr>
            <w:r w:rsidRPr="007B06EC">
              <w:rPr>
                <w:sz w:val="24"/>
                <w:szCs w:val="24"/>
              </w:rPr>
              <w:t>Продолжить работу по повышению доброжелательности, вежливости работников организации при использовании дистанционных форм взаимодействия</w:t>
            </w:r>
          </w:p>
        </w:tc>
        <w:tc>
          <w:tcPr>
            <w:tcW w:w="5103" w:type="dxa"/>
          </w:tcPr>
          <w:p w:rsidR="00F15F69" w:rsidRPr="00BA6695" w:rsidRDefault="00F15F69" w:rsidP="00E313A6">
            <w:pPr>
              <w:ind w:left="34"/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Проведение  совещаний  с  сотрудниками школы по вопросам соблюдения общих принципов профессиональной и служебной этики, разъяснительной работы с сотрудниками по вопросам соблюдения общих принципов  профессиональной и служебной этики.</w:t>
            </w:r>
          </w:p>
        </w:tc>
        <w:tc>
          <w:tcPr>
            <w:tcW w:w="1843" w:type="dxa"/>
          </w:tcPr>
          <w:p w:rsidR="00F15F69" w:rsidRPr="00BA6695" w:rsidRDefault="00F15F69" w:rsidP="00E313A6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F15F69" w:rsidRDefault="00F15F69" w:rsidP="00454E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А.В. Шериев – </w:t>
            </w:r>
            <w:r w:rsidRPr="00BA6695">
              <w:rPr>
                <w:sz w:val="24"/>
                <w:szCs w:val="24"/>
                <w:lang w:eastAsia="ru-RU"/>
              </w:rPr>
              <w:t>директор школы</w:t>
            </w:r>
            <w:r>
              <w:rPr>
                <w:sz w:val="24"/>
                <w:szCs w:val="24"/>
                <w:lang w:eastAsia="ru-RU"/>
              </w:rPr>
              <w:t>,</w:t>
            </w:r>
          </w:p>
          <w:p w:rsidR="00F15F69" w:rsidRPr="00BA6695" w:rsidRDefault="00F15F69" w:rsidP="00454E7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Л.В. Ашибокова – и.о. заместителя</w:t>
            </w:r>
            <w:r w:rsidRPr="00BA6695">
              <w:rPr>
                <w:sz w:val="24"/>
                <w:szCs w:val="24"/>
              </w:rPr>
              <w:t xml:space="preserve">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ежеквартально</w:t>
            </w:r>
          </w:p>
        </w:tc>
      </w:tr>
      <w:tr w:rsidR="00F15F69" w:rsidRPr="00CC0811" w:rsidTr="006D2E13">
        <w:tc>
          <w:tcPr>
            <w:tcW w:w="3085" w:type="dxa"/>
            <w:vMerge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5F69" w:rsidRPr="00BA6695" w:rsidRDefault="00F15F69" w:rsidP="00951BB6">
            <w:pPr>
              <w:ind w:left="34"/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Проведение семинаров и практических тренингов  по вопросам  профессионального выгорания педагогов</w:t>
            </w:r>
          </w:p>
        </w:tc>
        <w:tc>
          <w:tcPr>
            <w:tcW w:w="1843" w:type="dxa"/>
          </w:tcPr>
          <w:p w:rsidR="00F15F69" w:rsidRPr="00BA6695" w:rsidRDefault="00F15F69" w:rsidP="00E313A6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15F69" w:rsidRPr="00BA6695" w:rsidRDefault="00F15F69" w:rsidP="0094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</w:tc>
      </w:tr>
      <w:tr w:rsidR="00F15F69" w:rsidRPr="00CC0811" w:rsidTr="006D2E13">
        <w:tc>
          <w:tcPr>
            <w:tcW w:w="3085" w:type="dxa"/>
            <w:vMerge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5F69" w:rsidRPr="00BA6695" w:rsidRDefault="00F15F69" w:rsidP="00951BB6">
            <w:pPr>
              <w:ind w:left="34"/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Разработать инструкции для сотрудников образовательной организации по доброжелательности и вежливости при взаимодействии с обучающимися, родителями (законными представителями). Организовать проведение инструктажей работников, обеспечивающих первичный контакт и информирование обучающихся, родителей (законных представителей) с периодичностью 2 раза в год</w:t>
            </w:r>
          </w:p>
        </w:tc>
        <w:tc>
          <w:tcPr>
            <w:tcW w:w="1843" w:type="dxa"/>
          </w:tcPr>
          <w:p w:rsidR="00F15F69" w:rsidRPr="00BA6695" w:rsidRDefault="00F15F69" w:rsidP="00E313A6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01.02.2025</w:t>
            </w:r>
            <w:r w:rsidR="008A384A">
              <w:rPr>
                <w:sz w:val="24"/>
                <w:szCs w:val="24"/>
              </w:rPr>
              <w:t xml:space="preserve"> </w:t>
            </w:r>
            <w:r w:rsidRPr="00BA6695">
              <w:rPr>
                <w:sz w:val="24"/>
                <w:szCs w:val="24"/>
              </w:rPr>
              <w:t>г</w:t>
            </w:r>
            <w:r w:rsidR="008A384A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15F69" w:rsidRPr="00BA6695" w:rsidRDefault="00F15F69" w:rsidP="00942E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Портова – ответственный по охране труда</w:t>
            </w: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01.02.2025</w:t>
            </w:r>
            <w:r w:rsidR="008A38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="008A384A">
              <w:rPr>
                <w:sz w:val="24"/>
                <w:szCs w:val="24"/>
              </w:rPr>
              <w:t>.</w:t>
            </w:r>
          </w:p>
        </w:tc>
      </w:tr>
      <w:tr w:rsidR="00F15F69" w:rsidRPr="00CC0811" w:rsidTr="00A4216F">
        <w:tc>
          <w:tcPr>
            <w:tcW w:w="15275" w:type="dxa"/>
            <w:gridSpan w:val="6"/>
          </w:tcPr>
          <w:p w:rsidR="00F15F69" w:rsidRPr="00BA6695" w:rsidRDefault="00F15F69" w:rsidP="003E3E85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lastRenderedPageBreak/>
              <w:t>5. Удовлетворенность условиями оказания  образовательных услуг</w:t>
            </w:r>
          </w:p>
        </w:tc>
      </w:tr>
      <w:tr w:rsidR="00F15F69" w:rsidRPr="00CC0811" w:rsidTr="006D2E13">
        <w:tc>
          <w:tcPr>
            <w:tcW w:w="3085" w:type="dxa"/>
            <w:vMerge w:val="restart"/>
          </w:tcPr>
          <w:p w:rsidR="00F15F69" w:rsidRPr="008B1643" w:rsidRDefault="00F15F69" w:rsidP="00E313A6">
            <w:pPr>
              <w:rPr>
                <w:sz w:val="24"/>
                <w:szCs w:val="24"/>
                <w:lang w:eastAsia="ru-RU"/>
              </w:rPr>
            </w:pPr>
            <w:r w:rsidRPr="008B1643">
              <w:rPr>
                <w:sz w:val="24"/>
                <w:szCs w:val="24"/>
              </w:rPr>
              <w:t>Создать условия для готовности получателей рекомендовать образовательную организацию родственникам и знакомым</w:t>
            </w:r>
          </w:p>
        </w:tc>
        <w:tc>
          <w:tcPr>
            <w:tcW w:w="5103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Организация взаимодействия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1843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А.В. Шериев – </w:t>
            </w:r>
            <w:r w:rsidRPr="00BA6695">
              <w:rPr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Организовано взаимодействие со СМИ, в том числе электронными, использование социальных сетей для трансляции информации о деятельности образовательной организации</w:t>
            </w: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В течение года</w:t>
            </w: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</w:tc>
      </w:tr>
      <w:tr w:rsidR="00F15F69" w:rsidRPr="00CC0811" w:rsidTr="008B1643">
        <w:trPr>
          <w:trHeight w:val="583"/>
        </w:trPr>
        <w:tc>
          <w:tcPr>
            <w:tcW w:w="3085" w:type="dxa"/>
            <w:vMerge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5F69" w:rsidRPr="00BA6695" w:rsidRDefault="00F15F69" w:rsidP="00BB3701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Проведение мероприятия по организации выражения получателем услуг мнения о качестве условий оказания услуг</w:t>
            </w:r>
          </w:p>
        </w:tc>
        <w:tc>
          <w:tcPr>
            <w:tcW w:w="1843" w:type="dxa"/>
          </w:tcPr>
          <w:p w:rsidR="00F15F69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>Постоянно</w:t>
            </w:r>
          </w:p>
          <w:p w:rsidR="00F15F69" w:rsidRPr="00BA6695" w:rsidRDefault="00F15F69" w:rsidP="00C15A8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15F69" w:rsidRPr="00BA6695" w:rsidRDefault="00F15F69" w:rsidP="00C15A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М.Х. Буздова – инженер – электроник.</w:t>
            </w: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t xml:space="preserve">Обеспечено </w:t>
            </w:r>
            <w:r w:rsidRPr="00BA6695">
              <w:rPr>
                <w:sz w:val="24"/>
                <w:szCs w:val="24"/>
              </w:rPr>
              <w:t>наличие на стенде  гиперссылки (возможности перехода) на сайт bus.gov.ru с результатами независимой оценки качества</w:t>
            </w:r>
            <w:r>
              <w:rPr>
                <w:sz w:val="24"/>
                <w:szCs w:val="24"/>
              </w:rPr>
              <w:t xml:space="preserve"> оказания услуг образовател</w:t>
            </w:r>
            <w:r>
              <w:rPr>
                <w:sz w:val="24"/>
                <w:szCs w:val="24"/>
              </w:rPr>
              <w:lastRenderedPageBreak/>
              <w:t xml:space="preserve">ьной </w:t>
            </w:r>
            <w:r w:rsidRPr="00BA6695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1559" w:type="dxa"/>
          </w:tcPr>
          <w:p w:rsidR="00F15F69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</w:tc>
      </w:tr>
      <w:tr w:rsidR="00F15F69" w:rsidRPr="00CC0811" w:rsidTr="00830071">
        <w:trPr>
          <w:trHeight w:val="1157"/>
        </w:trPr>
        <w:tc>
          <w:tcPr>
            <w:tcW w:w="3085" w:type="dxa"/>
            <w:vMerge w:val="restart"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</w:rPr>
              <w:t>Проведение мероприятий с привлечением всех участников образовательного процесса, направленных на повышение имиджа образовательной организации, популяризацию и освещение деятельности образовательной организации</w:t>
            </w:r>
          </w:p>
        </w:tc>
        <w:tc>
          <w:tcPr>
            <w:tcW w:w="1843" w:type="dxa"/>
          </w:tcPr>
          <w:p w:rsidR="00F15F69" w:rsidRPr="00BA6695" w:rsidRDefault="00F15F69" w:rsidP="00C15A83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15F69" w:rsidRDefault="00F15F69" w:rsidP="00F1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Ашибокова – и.о. заместителя</w:t>
            </w:r>
            <w:r w:rsidRPr="00BA6695">
              <w:rPr>
                <w:sz w:val="24"/>
                <w:szCs w:val="24"/>
              </w:rPr>
              <w:t xml:space="preserve"> директора</w:t>
            </w:r>
            <w:r>
              <w:rPr>
                <w:sz w:val="24"/>
                <w:szCs w:val="24"/>
              </w:rPr>
              <w:t xml:space="preserve"> по УВР</w:t>
            </w:r>
            <w:r w:rsidRPr="00BA6695">
              <w:rPr>
                <w:sz w:val="24"/>
                <w:szCs w:val="24"/>
              </w:rPr>
              <w:t>;</w:t>
            </w:r>
          </w:p>
          <w:p w:rsidR="00F15F69" w:rsidRPr="00BA6695" w:rsidRDefault="00F15F69" w:rsidP="00F1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Великсарова – заместитель директора по ВР;</w:t>
            </w: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  <w:p w:rsidR="00F15F69" w:rsidRPr="00BA6695" w:rsidRDefault="00F15F69" w:rsidP="00C15A83">
            <w:pPr>
              <w:rPr>
                <w:sz w:val="24"/>
                <w:szCs w:val="24"/>
              </w:rPr>
            </w:pPr>
          </w:p>
        </w:tc>
      </w:tr>
      <w:tr w:rsidR="00F15F69" w:rsidRPr="00CC0811" w:rsidTr="006D2E13">
        <w:tc>
          <w:tcPr>
            <w:tcW w:w="3085" w:type="dxa"/>
            <w:vMerge/>
          </w:tcPr>
          <w:p w:rsidR="00F15F69" w:rsidRPr="00BA6695" w:rsidRDefault="00F15F69" w:rsidP="00E313A6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15F69" w:rsidRPr="00BA6695" w:rsidRDefault="00F15F69" w:rsidP="00951BB6">
            <w:pPr>
              <w:rPr>
                <w:sz w:val="24"/>
                <w:szCs w:val="24"/>
                <w:lang w:eastAsia="ru-RU"/>
              </w:rPr>
            </w:pPr>
            <w:r w:rsidRPr="00BA6695">
              <w:rPr>
                <w:sz w:val="24"/>
                <w:szCs w:val="24"/>
              </w:rPr>
              <w:t>Проведение анкетирования (опросов) родителей (законный представителей) обучающихся по вопросу удовлетворенности  образовательным  процессом в течении учебного года</w:t>
            </w:r>
          </w:p>
        </w:tc>
        <w:tc>
          <w:tcPr>
            <w:tcW w:w="1843" w:type="dxa"/>
          </w:tcPr>
          <w:p w:rsidR="00F15F69" w:rsidRPr="00BA6695" w:rsidRDefault="00F15F69" w:rsidP="00C15A83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F15F69" w:rsidRDefault="00F15F69" w:rsidP="00F1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Л.В. Ашибокова – и.о. заместителя</w:t>
            </w:r>
            <w:r w:rsidRPr="00BA6695">
              <w:rPr>
                <w:sz w:val="24"/>
                <w:szCs w:val="24"/>
              </w:rPr>
              <w:t xml:space="preserve"> директора</w:t>
            </w:r>
            <w:r>
              <w:rPr>
                <w:sz w:val="24"/>
                <w:szCs w:val="24"/>
              </w:rPr>
              <w:t xml:space="preserve"> по УВР</w:t>
            </w:r>
            <w:r w:rsidRPr="00BA6695">
              <w:rPr>
                <w:sz w:val="24"/>
                <w:szCs w:val="24"/>
              </w:rPr>
              <w:t>;</w:t>
            </w:r>
          </w:p>
          <w:p w:rsidR="00F15F69" w:rsidRDefault="00F15F69" w:rsidP="00F1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М.Н. Великсарова – заместитель директора по ВР;</w:t>
            </w:r>
          </w:p>
          <w:p w:rsidR="00F15F69" w:rsidRPr="00BA6695" w:rsidRDefault="00F15F69" w:rsidP="00F15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М.Б. Ардавова – педагог – психолог.</w:t>
            </w: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15F69" w:rsidRPr="00BA6695" w:rsidRDefault="00F15F69" w:rsidP="00C15A83">
            <w:pPr>
              <w:rPr>
                <w:sz w:val="24"/>
                <w:szCs w:val="24"/>
              </w:rPr>
            </w:pPr>
            <w:r w:rsidRPr="00BA6695">
              <w:rPr>
                <w:sz w:val="24"/>
                <w:szCs w:val="24"/>
              </w:rPr>
              <w:t>В течение года</w:t>
            </w:r>
          </w:p>
          <w:p w:rsidR="00F15F69" w:rsidRPr="00BA6695" w:rsidRDefault="00F15F69" w:rsidP="00C15A83">
            <w:pPr>
              <w:rPr>
                <w:sz w:val="24"/>
                <w:szCs w:val="24"/>
                <w:lang w:eastAsia="ru-RU"/>
              </w:rPr>
            </w:pPr>
          </w:p>
          <w:p w:rsidR="00F15F69" w:rsidRPr="00BA6695" w:rsidRDefault="00F15F69" w:rsidP="00C15A83">
            <w:pPr>
              <w:rPr>
                <w:sz w:val="24"/>
                <w:szCs w:val="24"/>
              </w:rPr>
            </w:pPr>
          </w:p>
        </w:tc>
      </w:tr>
    </w:tbl>
    <w:p w:rsidR="00C75213" w:rsidRDefault="00C75213" w:rsidP="005F5292">
      <w:pPr>
        <w:rPr>
          <w:rFonts w:ascii="Times New Roman" w:hAnsi="Times New Roman" w:cs="Times New Roman"/>
          <w:sz w:val="24"/>
          <w:szCs w:val="24"/>
        </w:rPr>
      </w:pPr>
    </w:p>
    <w:p w:rsidR="00AB3D4F" w:rsidRDefault="00AB3D4F" w:rsidP="005F5292">
      <w:pPr>
        <w:rPr>
          <w:rFonts w:ascii="Times New Roman" w:hAnsi="Times New Roman" w:cs="Times New Roman"/>
          <w:sz w:val="24"/>
          <w:szCs w:val="24"/>
        </w:rPr>
      </w:pPr>
    </w:p>
    <w:p w:rsidR="00AB3D4F" w:rsidRDefault="00AB3D4F" w:rsidP="005F5292">
      <w:pPr>
        <w:rPr>
          <w:rFonts w:ascii="Times New Roman" w:hAnsi="Times New Roman" w:cs="Times New Roman"/>
          <w:sz w:val="24"/>
          <w:szCs w:val="24"/>
        </w:rPr>
      </w:pPr>
    </w:p>
    <w:p w:rsidR="00AB3D4F" w:rsidRDefault="00AB3D4F" w:rsidP="005F5292">
      <w:pPr>
        <w:rPr>
          <w:rFonts w:ascii="Times New Roman" w:hAnsi="Times New Roman" w:cs="Times New Roman"/>
          <w:sz w:val="24"/>
          <w:szCs w:val="24"/>
        </w:rPr>
      </w:pPr>
    </w:p>
    <w:p w:rsidR="002C716B" w:rsidRDefault="00FA45EE" w:rsidP="002C71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с.п. Нижний Курп ___________________  А.В. Шериев</w:t>
      </w:r>
    </w:p>
    <w:p w:rsidR="002C716B" w:rsidRPr="00CC0811" w:rsidRDefault="002C716B" w:rsidP="002C71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sectPr w:rsidR="002C716B" w:rsidRPr="00CC0811" w:rsidSect="002C716B">
      <w:headerReference w:type="default" r:id="rId8"/>
      <w:pgSz w:w="16838" w:h="11906" w:orient="landscape"/>
      <w:pgMar w:top="709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2D3" w:rsidRDefault="00DD72D3" w:rsidP="003E3E85">
      <w:pPr>
        <w:spacing w:after="0" w:line="240" w:lineRule="auto"/>
      </w:pPr>
      <w:r>
        <w:separator/>
      </w:r>
    </w:p>
  </w:endnote>
  <w:endnote w:type="continuationSeparator" w:id="1">
    <w:p w:rsidR="00DD72D3" w:rsidRDefault="00DD72D3" w:rsidP="003E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2D3" w:rsidRDefault="00DD72D3" w:rsidP="003E3E85">
      <w:pPr>
        <w:spacing w:after="0" w:line="240" w:lineRule="auto"/>
      </w:pPr>
      <w:r>
        <w:separator/>
      </w:r>
    </w:p>
  </w:footnote>
  <w:footnote w:type="continuationSeparator" w:id="1">
    <w:p w:rsidR="00DD72D3" w:rsidRDefault="00DD72D3" w:rsidP="003E3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667793"/>
      <w:docPartObj>
        <w:docPartGallery w:val="Page Numbers (Top of Page)"/>
        <w:docPartUnique/>
      </w:docPartObj>
    </w:sdtPr>
    <w:sdtContent>
      <w:p w:rsidR="003E3E85" w:rsidRDefault="0066043A">
        <w:pPr>
          <w:pStyle w:val="a7"/>
          <w:jc w:val="center"/>
        </w:pPr>
        <w:r>
          <w:fldChar w:fldCharType="begin"/>
        </w:r>
        <w:r w:rsidR="003E3E85">
          <w:instrText>PAGE   \* MERGEFORMAT</w:instrText>
        </w:r>
        <w:r>
          <w:fldChar w:fldCharType="separate"/>
        </w:r>
        <w:r w:rsidR="008A384A">
          <w:rPr>
            <w:noProof/>
          </w:rPr>
          <w:t>4</w:t>
        </w:r>
        <w:r>
          <w:fldChar w:fldCharType="end"/>
        </w:r>
      </w:p>
    </w:sdtContent>
  </w:sdt>
  <w:p w:rsidR="003E3E85" w:rsidRDefault="003E3E8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2A08"/>
    <w:multiLevelType w:val="hybridMultilevel"/>
    <w:tmpl w:val="8DA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F7C"/>
    <w:multiLevelType w:val="hybridMultilevel"/>
    <w:tmpl w:val="40E04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C7B7A"/>
    <w:multiLevelType w:val="hybridMultilevel"/>
    <w:tmpl w:val="504E1864"/>
    <w:lvl w:ilvl="0" w:tplc="A0DEE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B0B86"/>
    <w:multiLevelType w:val="hybridMultilevel"/>
    <w:tmpl w:val="E6B08D4C"/>
    <w:lvl w:ilvl="0" w:tplc="7DC8C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74389"/>
    <w:multiLevelType w:val="hybridMultilevel"/>
    <w:tmpl w:val="04C8B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806456"/>
    <w:multiLevelType w:val="hybridMultilevel"/>
    <w:tmpl w:val="1D1AE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54A14"/>
    <w:multiLevelType w:val="hybridMultilevel"/>
    <w:tmpl w:val="7CF2E66C"/>
    <w:lvl w:ilvl="0" w:tplc="4BCAD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5213"/>
    <w:rsid w:val="0008249C"/>
    <w:rsid w:val="000A732A"/>
    <w:rsid w:val="000B0FE0"/>
    <w:rsid w:val="000E1A0C"/>
    <w:rsid w:val="00132189"/>
    <w:rsid w:val="0015188A"/>
    <w:rsid w:val="001642D4"/>
    <w:rsid w:val="001B468F"/>
    <w:rsid w:val="00230D0F"/>
    <w:rsid w:val="00237AD2"/>
    <w:rsid w:val="00283EF4"/>
    <w:rsid w:val="0029575B"/>
    <w:rsid w:val="00296063"/>
    <w:rsid w:val="002A3008"/>
    <w:rsid w:val="002A5523"/>
    <w:rsid w:val="002C3DDF"/>
    <w:rsid w:val="002C716B"/>
    <w:rsid w:val="00300B7D"/>
    <w:rsid w:val="003044B5"/>
    <w:rsid w:val="003403DE"/>
    <w:rsid w:val="00355624"/>
    <w:rsid w:val="00357674"/>
    <w:rsid w:val="00377444"/>
    <w:rsid w:val="00380F2F"/>
    <w:rsid w:val="00382A9F"/>
    <w:rsid w:val="00396FD9"/>
    <w:rsid w:val="003E2A99"/>
    <w:rsid w:val="003E3E85"/>
    <w:rsid w:val="003F21C9"/>
    <w:rsid w:val="003F7692"/>
    <w:rsid w:val="003F7751"/>
    <w:rsid w:val="00446D3D"/>
    <w:rsid w:val="0047392E"/>
    <w:rsid w:val="00485821"/>
    <w:rsid w:val="00493894"/>
    <w:rsid w:val="004D5679"/>
    <w:rsid w:val="004E7F1D"/>
    <w:rsid w:val="0054639F"/>
    <w:rsid w:val="0055024A"/>
    <w:rsid w:val="00552189"/>
    <w:rsid w:val="005F5292"/>
    <w:rsid w:val="00625ED5"/>
    <w:rsid w:val="0066043A"/>
    <w:rsid w:val="0067453E"/>
    <w:rsid w:val="00691865"/>
    <w:rsid w:val="006C50AF"/>
    <w:rsid w:val="006D2E13"/>
    <w:rsid w:val="00712805"/>
    <w:rsid w:val="007138A9"/>
    <w:rsid w:val="00716F6A"/>
    <w:rsid w:val="00766531"/>
    <w:rsid w:val="007B06EC"/>
    <w:rsid w:val="00830071"/>
    <w:rsid w:val="00840CD8"/>
    <w:rsid w:val="008420E1"/>
    <w:rsid w:val="00850417"/>
    <w:rsid w:val="0085321E"/>
    <w:rsid w:val="008724C5"/>
    <w:rsid w:val="008832EC"/>
    <w:rsid w:val="008A384A"/>
    <w:rsid w:val="008A5341"/>
    <w:rsid w:val="008B1643"/>
    <w:rsid w:val="008E3035"/>
    <w:rsid w:val="00942E2E"/>
    <w:rsid w:val="00951BB6"/>
    <w:rsid w:val="00966B96"/>
    <w:rsid w:val="00967AE9"/>
    <w:rsid w:val="00972BFE"/>
    <w:rsid w:val="0098194A"/>
    <w:rsid w:val="009A6F15"/>
    <w:rsid w:val="009C5EDB"/>
    <w:rsid w:val="00A21B6E"/>
    <w:rsid w:val="00A26A85"/>
    <w:rsid w:val="00A67D43"/>
    <w:rsid w:val="00A71283"/>
    <w:rsid w:val="00A80D03"/>
    <w:rsid w:val="00A94B72"/>
    <w:rsid w:val="00AB3D4F"/>
    <w:rsid w:val="00AC31F5"/>
    <w:rsid w:val="00AD37B7"/>
    <w:rsid w:val="00B64070"/>
    <w:rsid w:val="00B82775"/>
    <w:rsid w:val="00B87BB3"/>
    <w:rsid w:val="00BA6695"/>
    <w:rsid w:val="00BB3701"/>
    <w:rsid w:val="00BC6A0A"/>
    <w:rsid w:val="00BE3816"/>
    <w:rsid w:val="00BE7D95"/>
    <w:rsid w:val="00C0334B"/>
    <w:rsid w:val="00C16EBF"/>
    <w:rsid w:val="00C75213"/>
    <w:rsid w:val="00CC0811"/>
    <w:rsid w:val="00CD5510"/>
    <w:rsid w:val="00D11F70"/>
    <w:rsid w:val="00DB039B"/>
    <w:rsid w:val="00DB2DC9"/>
    <w:rsid w:val="00DD0E84"/>
    <w:rsid w:val="00DD72D3"/>
    <w:rsid w:val="00E119BC"/>
    <w:rsid w:val="00E1236C"/>
    <w:rsid w:val="00E313A6"/>
    <w:rsid w:val="00E67451"/>
    <w:rsid w:val="00E94FA0"/>
    <w:rsid w:val="00EA73EC"/>
    <w:rsid w:val="00EB19F0"/>
    <w:rsid w:val="00EB4915"/>
    <w:rsid w:val="00ED43D4"/>
    <w:rsid w:val="00ED572B"/>
    <w:rsid w:val="00F1303A"/>
    <w:rsid w:val="00F15F69"/>
    <w:rsid w:val="00F213CD"/>
    <w:rsid w:val="00F40D1A"/>
    <w:rsid w:val="00F450A0"/>
    <w:rsid w:val="00F5647C"/>
    <w:rsid w:val="00F67FBD"/>
    <w:rsid w:val="00F83A5C"/>
    <w:rsid w:val="00F923E4"/>
    <w:rsid w:val="00FA45EE"/>
    <w:rsid w:val="00FB5BA7"/>
    <w:rsid w:val="00FD42F5"/>
    <w:rsid w:val="00FE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  <w:style w:type="paragraph" w:styleId="ab">
    <w:name w:val="Balloon Text"/>
    <w:basedOn w:val="a"/>
    <w:link w:val="ac"/>
    <w:uiPriority w:val="99"/>
    <w:semiHidden/>
    <w:unhideWhenUsed/>
    <w:rsid w:val="003F2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21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5213"/>
    <w:rPr>
      <w:color w:val="0000FF"/>
      <w:u w:val="single"/>
    </w:rPr>
  </w:style>
  <w:style w:type="table" w:styleId="a4">
    <w:name w:val="Table Grid"/>
    <w:basedOn w:val="a1"/>
    <w:uiPriority w:val="59"/>
    <w:rsid w:val="00C75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2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75213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C75213"/>
  </w:style>
  <w:style w:type="paragraph" w:styleId="a7">
    <w:name w:val="header"/>
    <w:basedOn w:val="a"/>
    <w:link w:val="a8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3E85"/>
  </w:style>
  <w:style w:type="paragraph" w:styleId="a9">
    <w:name w:val="footer"/>
    <w:basedOn w:val="a"/>
    <w:link w:val="aa"/>
    <w:uiPriority w:val="99"/>
    <w:unhideWhenUsed/>
    <w:rsid w:val="003E3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3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6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DE9B1-05B6-461C-ADE1-9F20F8B8F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Halimat</dc:creator>
  <cp:lastModifiedBy>Химия</cp:lastModifiedBy>
  <cp:revision>4</cp:revision>
  <cp:lastPrinted>2024-12-25T12:31:00Z</cp:lastPrinted>
  <dcterms:created xsi:type="dcterms:W3CDTF">2025-01-03T18:41:00Z</dcterms:created>
  <dcterms:modified xsi:type="dcterms:W3CDTF">2025-01-03T18:53:00Z</dcterms:modified>
</cp:coreProperties>
</file>