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FF" w:rsidRDefault="005442FF" w:rsidP="005442FF">
      <w:pPr>
        <w:pStyle w:val="Default"/>
        <w:jc w:val="center"/>
      </w:pPr>
      <w:r>
        <w:rPr>
          <w:b/>
          <w:bCs/>
        </w:rPr>
        <w:t>Муниципальное казенное общеобразовательное учреждение</w:t>
      </w:r>
    </w:p>
    <w:p w:rsidR="005442FF" w:rsidRDefault="005442FF" w:rsidP="005442FF">
      <w:pPr>
        <w:pStyle w:val="Default"/>
        <w:jc w:val="center"/>
        <w:rPr>
          <w:b/>
          <w:bCs/>
        </w:rPr>
      </w:pPr>
      <w:r>
        <w:rPr>
          <w:b/>
          <w:bCs/>
        </w:rPr>
        <w:t>«Средняя общеобразовательная школа сельского поселения Нижний Курп»</w:t>
      </w:r>
    </w:p>
    <w:p w:rsidR="005442FF" w:rsidRDefault="005442FF" w:rsidP="005442FF">
      <w:pPr>
        <w:pStyle w:val="Default"/>
        <w:jc w:val="center"/>
        <w:rPr>
          <w:rFonts w:eastAsia="Times New Roman"/>
          <w:bCs/>
          <w:color w:val="FF0000"/>
          <w:lang w:eastAsia="ru-RU"/>
        </w:rPr>
      </w:pPr>
      <w:r>
        <w:rPr>
          <w:b/>
          <w:bCs/>
        </w:rPr>
        <w:t>Терского муниципального района Кабардино-Балкарской Республики</w:t>
      </w:r>
    </w:p>
    <w:p w:rsidR="005442FF" w:rsidRDefault="005442FF" w:rsidP="005442FF">
      <w:pPr>
        <w:shd w:val="clear" w:color="auto" w:fill="FFFFFF"/>
        <w:spacing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DF04E2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</w:t>
      </w:r>
    </w:p>
    <w:p w:rsidR="005442FF" w:rsidRDefault="005442FF" w:rsidP="005442FF">
      <w:pPr>
        <w:shd w:val="clear" w:color="auto" w:fill="FFFFFF"/>
        <w:spacing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  <w:r w:rsidRPr="005442FF">
        <w:t xml:space="preserve">Физкультурный досуг, </w:t>
      </w:r>
    </w:p>
    <w:p w:rsidR="005442FF" w:rsidRPr="005442FF" w:rsidRDefault="005442FF" w:rsidP="005442FF">
      <w:pPr>
        <w:pStyle w:val="1"/>
        <w:jc w:val="center"/>
        <w:rPr>
          <w:rFonts w:ascii="Trebuchet MS" w:hAnsi="Trebuchet MS"/>
        </w:rPr>
      </w:pPr>
      <w:proofErr w:type="gramStart"/>
      <w:r>
        <w:t>посвящё</w:t>
      </w:r>
      <w:r w:rsidRPr="005442FF">
        <w:t>нный</w:t>
      </w:r>
      <w:proofErr w:type="gramEnd"/>
      <w:r w:rsidRPr="005442FF">
        <w:t xml:space="preserve"> дню народного единства</w:t>
      </w:r>
    </w:p>
    <w:p w:rsidR="005442FF" w:rsidRDefault="005442FF" w:rsidP="005442FF">
      <w:pPr>
        <w:shd w:val="clear" w:color="auto" w:fill="FFFFFF"/>
        <w:spacing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</w:p>
    <w:p w:rsidR="00DF04E2" w:rsidRDefault="00DF04E2" w:rsidP="005442FF">
      <w:pPr>
        <w:pStyle w:val="1"/>
        <w:jc w:val="center"/>
      </w:pPr>
      <w:r w:rsidRPr="005442FF">
        <w:t>«Когда мы едины – мы непобедимы!»</w:t>
      </w:r>
      <w:r w:rsidRPr="005442FF">
        <w:br/>
      </w: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right"/>
        <w:rPr>
          <w:sz w:val="32"/>
          <w:szCs w:val="32"/>
        </w:rPr>
      </w:pPr>
      <w:r>
        <w:rPr>
          <w:sz w:val="32"/>
          <w:szCs w:val="32"/>
        </w:rPr>
        <w:t>Воспитатель старшей группы:</w:t>
      </w:r>
    </w:p>
    <w:p w:rsidR="005442FF" w:rsidRPr="005442FF" w:rsidRDefault="005442FF" w:rsidP="005442FF">
      <w:pPr>
        <w:pStyle w:val="1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Богатырева</w:t>
      </w:r>
      <w:proofErr w:type="spellEnd"/>
      <w:r>
        <w:rPr>
          <w:sz w:val="32"/>
          <w:szCs w:val="32"/>
        </w:rPr>
        <w:t xml:space="preserve"> Сима </w:t>
      </w:r>
      <w:proofErr w:type="spellStart"/>
      <w:r>
        <w:rPr>
          <w:sz w:val="32"/>
          <w:szCs w:val="32"/>
        </w:rPr>
        <w:t>Мухарбиевна</w:t>
      </w:r>
      <w:proofErr w:type="spellEnd"/>
    </w:p>
    <w:p w:rsidR="005442FF" w:rsidRDefault="005442FF" w:rsidP="005442FF">
      <w:pPr>
        <w:pStyle w:val="1"/>
        <w:jc w:val="center"/>
      </w:pPr>
    </w:p>
    <w:p w:rsidR="005442FF" w:rsidRDefault="005442FF" w:rsidP="005442FF">
      <w:pPr>
        <w:pStyle w:val="1"/>
        <w:jc w:val="center"/>
      </w:pPr>
    </w:p>
    <w:p w:rsidR="005442FF" w:rsidRPr="005442FF" w:rsidRDefault="005442FF" w:rsidP="005442FF">
      <w:pPr>
        <w:pStyle w:val="1"/>
        <w:jc w:val="center"/>
        <w:rPr>
          <w:sz w:val="28"/>
          <w:szCs w:val="28"/>
        </w:rPr>
      </w:pPr>
      <w:r w:rsidRPr="005442FF">
        <w:rPr>
          <w:sz w:val="28"/>
          <w:szCs w:val="28"/>
        </w:rPr>
        <w:t>2023г.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Ход спортивного досуга: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Дети с флажками в руках входят в зал под музыку, выполняют перестроения и встают в шеренгу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Добрый день, дорогие друзья! 4 ноября вся Россия отмечает День Народного Единства. Он связан с подвигом наших предков, которые сплотились во имя свободы и независимости Родины. Это праздник взаимопомощи и единения. Ребята, как вы понимаете, что такое – единение? Не сразу Россия стала сильным государством, постепенно возрастало могущество страны. В суровых испытаниях и битвах закалялась воля, и крепло единство народа.</w:t>
      </w:r>
    </w:p>
    <w:p w:rsidR="00DF04E2" w:rsidRPr="005442FF" w:rsidRDefault="00DF04E2" w:rsidP="005442FF">
      <w:pPr>
        <w:pStyle w:val="4"/>
        <w:rPr>
          <w:b w:val="0"/>
          <w:i/>
          <w:iCs/>
        </w:rPr>
      </w:pPr>
      <w:r w:rsidRPr="005442FF">
        <w:rPr>
          <w:b w:val="0"/>
          <w:i/>
          <w:iCs/>
        </w:rPr>
        <w:t>Показ мультимедиа «День народного единства».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  Белый цвет – берёзка.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Синий – неба цвет.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Красная полоска –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Солнечный рассвет.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 xml:space="preserve">Белый цвет означает мир и чистоту совести; Синий – небо, верность и правду; Красный – огонь и отвагу. Государственный флаг – важнейший символ государственной и национальной независимости. Государственный флаг Российской Федерации поднимается во время торжественных мероприятий и праздников, и в это время всегда звучит гимн. Сегодня праздник нашего государства, </w:t>
      </w:r>
      <w:proofErr w:type="gramStart"/>
      <w:r w:rsidRPr="005442FF">
        <w:rPr>
          <w:b w:val="0"/>
        </w:rPr>
        <w:t>давайте</w:t>
      </w:r>
      <w:proofErr w:type="gramEnd"/>
      <w:r w:rsidRPr="005442FF">
        <w:rPr>
          <w:b w:val="0"/>
        </w:rPr>
        <w:t xml:space="preserve"> и мы послушаем торжественный гимн нашей России стоя!</w:t>
      </w:r>
    </w:p>
    <w:p w:rsidR="00DF04E2" w:rsidRPr="005442FF" w:rsidRDefault="00DF04E2" w:rsidP="005442FF">
      <w:pPr>
        <w:pStyle w:val="4"/>
        <w:rPr>
          <w:b w:val="0"/>
          <w:i/>
          <w:iCs/>
        </w:rPr>
      </w:pPr>
      <w:r w:rsidRPr="005442FF">
        <w:rPr>
          <w:b w:val="0"/>
          <w:i/>
          <w:iCs/>
        </w:rPr>
        <w:t>Звучит «Гимн Российской Федерации»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1 ребенок: Мы День Единства отмечаем,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России праздник молодой,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всем и каждому желаем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Стране быть верным всей душой!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2 ребенок: В единстве, братстве сила наша,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нас врагу не победить!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Так пусть становится все краше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Страна, где довелось нам жить!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3 ребенок:  Сильна великая держава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Сынами, дочерями своими.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России не померкнет слава,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Пока мы вместе и едины!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4 ребенок: Наша матушка-Россия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Как и прежде станет сильной.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Праздник – день патриотизма,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Славься, гордая Отчизна!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5 ребенок: Берегли родную землю русские люди, трудились во славу богатства Родины, защищали её во все времена.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Народ российский испокон веков славился силою, удалью, ловкостью молодецкой.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6 ребенок: За горами, за морями,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Есть волшебная страна</w:t>
      </w:r>
      <w:proofErr w:type="gramStart"/>
      <w:r w:rsidRPr="005442FF">
        <w:rPr>
          <w:b w:val="0"/>
        </w:rPr>
        <w:t>.</w:t>
      </w:r>
      <w:proofErr w:type="gramEnd"/>
      <w:r w:rsidRPr="005442FF">
        <w:rPr>
          <w:b w:val="0"/>
        </w:rPr>
        <w:t> </w:t>
      </w:r>
      <w:r w:rsidRPr="005442FF">
        <w:rPr>
          <w:b w:val="0"/>
          <w:i/>
          <w:iCs/>
        </w:rPr>
        <w:t>(</w:t>
      </w:r>
      <w:proofErr w:type="gramStart"/>
      <w:r w:rsidRPr="005442FF">
        <w:rPr>
          <w:b w:val="0"/>
          <w:i/>
          <w:iCs/>
        </w:rPr>
        <w:t>у</w:t>
      </w:r>
      <w:proofErr w:type="gramEnd"/>
      <w:r w:rsidRPr="005442FF">
        <w:rPr>
          <w:b w:val="0"/>
          <w:i/>
          <w:iCs/>
        </w:rPr>
        <w:t>казывает на сказочную карту)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 ней много разных испытаний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чудес она полна.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Правил там царь </w:t>
      </w:r>
      <w:r w:rsidRPr="005442FF">
        <w:rPr>
          <w:b w:val="0"/>
          <w:i/>
          <w:iCs/>
        </w:rPr>
        <w:t>(пауза)</w:t>
      </w:r>
      <w:r w:rsidRPr="005442FF">
        <w:rPr>
          <w:b w:val="0"/>
        </w:rPr>
        <w:t> </w:t>
      </w:r>
      <w:r w:rsidRPr="005442FF">
        <w:rPr>
          <w:b w:val="0"/>
          <w:i/>
          <w:iCs/>
        </w:rPr>
        <w:t>(выходит царь)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царица </w:t>
      </w:r>
      <w:r w:rsidRPr="005442FF">
        <w:rPr>
          <w:b w:val="0"/>
          <w:i/>
          <w:iCs/>
        </w:rPr>
        <w:t>(пауза)</w:t>
      </w:r>
      <w:r w:rsidRPr="005442FF">
        <w:rPr>
          <w:b w:val="0"/>
        </w:rPr>
        <w:t> </w:t>
      </w:r>
      <w:r w:rsidRPr="005442FF">
        <w:rPr>
          <w:b w:val="0"/>
          <w:i/>
          <w:iCs/>
        </w:rPr>
        <w:t>(выходит царица)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Дружно жил в ней весь народ,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Но случилась неприятность…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О ней рассказ сейчас пойдет.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(Карта.)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 </w:t>
      </w:r>
      <w:r w:rsidRPr="005442FF">
        <w:rPr>
          <w:b w:val="0"/>
          <w:i/>
          <w:iCs/>
        </w:rPr>
        <w:t>(любуясь на карту страны)</w:t>
      </w:r>
      <w:r w:rsidRPr="005442FF">
        <w:rPr>
          <w:b w:val="0"/>
        </w:rPr>
        <w:t>: Хороша страна моя!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 xml:space="preserve">Царица: Почему ж это </w:t>
      </w:r>
      <w:proofErr w:type="gramStart"/>
      <w:r w:rsidRPr="005442FF">
        <w:rPr>
          <w:b w:val="0"/>
        </w:rPr>
        <w:t>твоя</w:t>
      </w:r>
      <w:proofErr w:type="gramEnd"/>
      <w:r w:rsidRPr="005442FF">
        <w:rPr>
          <w:b w:val="0"/>
        </w:rPr>
        <w:t>? Ведь царица это 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Ну и что, тут главный 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Царица: Но страна это моя! </w:t>
      </w:r>
      <w:r w:rsidRPr="005442FF">
        <w:rPr>
          <w:b w:val="0"/>
          <w:i/>
          <w:iCs/>
        </w:rPr>
        <w:t>(топает ногой)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 xml:space="preserve">Царь: Нет </w:t>
      </w:r>
      <w:proofErr w:type="gramStart"/>
      <w:r w:rsidRPr="005442FF">
        <w:rPr>
          <w:b w:val="0"/>
        </w:rPr>
        <w:t>моя</w:t>
      </w:r>
      <w:proofErr w:type="gramEnd"/>
      <w:r w:rsidRPr="005442FF">
        <w:rPr>
          <w:b w:val="0"/>
        </w:rPr>
        <w:t>! </w:t>
      </w:r>
      <w:r w:rsidRPr="005442FF">
        <w:rPr>
          <w:b w:val="0"/>
          <w:i/>
          <w:iCs/>
        </w:rPr>
        <w:t>(топает ногой)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Царица: Ну, раз так, то пополам.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Так и быть, но только половину я тебе отдам.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Раз раздор в семействе царском, так раздор во всей стране.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Войны встали под ружье.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Ходьба маршем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«Широко поле»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Но что же делать? Как же быть?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Как нам войско поделить?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Как решить чье сильнее?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Царица: Знаю 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Будут в царстве состязанья - Спортивные соревнования.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Хорошо, согласен я,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Спорт рассудит всех друзья.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Внимание! Внимание! Начинаются соревнования!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Команды обязуются соревноваться честно и по правилам!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А перед тем, как перейти к состязаниям,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Разминка обязательна!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br/>
        <w:t>ОРУ под песню «Герои спорта»</w:t>
      </w:r>
    </w:p>
    <w:p w:rsidR="00DF04E2" w:rsidRPr="005442FF" w:rsidRDefault="00DF04E2" w:rsidP="005442FF">
      <w:pPr>
        <w:pStyle w:val="4"/>
        <w:rPr>
          <w:b w:val="0"/>
          <w:i/>
          <w:iCs/>
        </w:rPr>
      </w:pPr>
      <w:r w:rsidRPr="005442FF">
        <w:rPr>
          <w:b w:val="0"/>
          <w:i/>
          <w:iCs/>
        </w:rPr>
        <w:t xml:space="preserve">А. </w:t>
      </w:r>
      <w:proofErr w:type="spellStart"/>
      <w:r w:rsidRPr="005442FF">
        <w:rPr>
          <w:b w:val="0"/>
          <w:i/>
          <w:iCs/>
        </w:rPr>
        <w:t>Пахмутова</w:t>
      </w:r>
      <w:proofErr w:type="spellEnd"/>
      <w:r w:rsidRPr="005442FF">
        <w:rPr>
          <w:b w:val="0"/>
          <w:i/>
          <w:iCs/>
        </w:rPr>
        <w:t>, Н. Добронравов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(Дети разбиваются на 2 команды)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 1-е состязание: «Богатырский конь»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 xml:space="preserve">Инвентарь: </w:t>
      </w:r>
      <w:proofErr w:type="spellStart"/>
      <w:r w:rsidRPr="005442FF">
        <w:rPr>
          <w:b w:val="0"/>
        </w:rPr>
        <w:t>фитбол</w:t>
      </w:r>
      <w:proofErr w:type="spellEnd"/>
      <w:r w:rsidRPr="005442FF">
        <w:rPr>
          <w:b w:val="0"/>
        </w:rPr>
        <w:t>, конус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Русскому богатырю</w:t>
      </w:r>
      <w:r w:rsidRPr="005442FF">
        <w:rPr>
          <w:b w:val="0"/>
        </w:rPr>
        <w:br/>
        <w:t>Я первейший друг в бою!</w:t>
      </w:r>
      <w:r w:rsidRPr="005442FF">
        <w:rPr>
          <w:b w:val="0"/>
        </w:rPr>
        <w:br/>
        <w:t>Я – горячий, как огонь,</w:t>
      </w:r>
      <w:r w:rsidRPr="005442FF">
        <w:rPr>
          <w:b w:val="0"/>
        </w:rPr>
        <w:br/>
        <w:t>Храбрый богатырский конь</w:t>
      </w:r>
      <w:r w:rsidRPr="005442FF">
        <w:rPr>
          <w:b w:val="0"/>
          <w:i/>
          <w:iCs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 2-е состязание: «Российский флаг»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Инвентарь: флажки из бумаги двухсторонние сгибающиеся, веревка для развешивания флажков.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Своей дружбой мы гордимся, </w:t>
      </w:r>
      <w:r w:rsidRPr="005442FF">
        <w:rPr>
          <w:b w:val="0"/>
        </w:rPr>
        <w:br/>
        <w:t>Мы сильны в своём единстве. </w:t>
      </w:r>
      <w:r w:rsidRPr="005442FF">
        <w:rPr>
          <w:b w:val="0"/>
        </w:rPr>
        <w:br/>
        <w:t>Ни один на свете враг</w:t>
      </w:r>
      <w:proofErr w:type="gramStart"/>
      <w:r w:rsidRPr="005442FF">
        <w:rPr>
          <w:b w:val="0"/>
        </w:rPr>
        <w:t> </w:t>
      </w:r>
      <w:r w:rsidRPr="005442FF">
        <w:rPr>
          <w:b w:val="0"/>
        </w:rPr>
        <w:br/>
        <w:t>Н</w:t>
      </w:r>
      <w:proofErr w:type="gramEnd"/>
      <w:r w:rsidRPr="005442FF">
        <w:rPr>
          <w:b w:val="0"/>
        </w:rPr>
        <w:t>е собьёт Российский флаг!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Эстафета «Цвета Российского флага»</w:t>
      </w:r>
    </w:p>
    <w:p w:rsidR="00DF04E2" w:rsidRPr="005442FF" w:rsidRDefault="00DF04E2" w:rsidP="005442FF">
      <w:pPr>
        <w:pStyle w:val="4"/>
        <w:rPr>
          <w:b w:val="0"/>
        </w:rPr>
      </w:pPr>
      <w:proofErr w:type="gramStart"/>
      <w:r w:rsidRPr="005442FF">
        <w:rPr>
          <w:b w:val="0"/>
        </w:rPr>
        <w:t>Инвентарь: по три красные, синие, белые кубики, плоские обручи также по три – белые, синие, красные, три корзины, три конуса.</w:t>
      </w:r>
      <w:proofErr w:type="gramEnd"/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Если забыть о малых обидах,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О разности взглядов на веру и жизнь,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Всем вместе сплотиться - враги будут биты!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От мощи единства земля задрожит!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Чтобы защитить свое государство, вам необходимо возвести надежную крепость. Объявляется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3-е состязание «Возведи крепость»</w:t>
      </w:r>
      <w:r w:rsidRPr="005442FF">
        <w:rPr>
          <w:b w:val="0"/>
          <w:i/>
          <w:iCs/>
        </w:rPr>
        <w:t>.</w:t>
      </w:r>
      <w:r w:rsidRPr="005442FF">
        <w:rPr>
          <w:b w:val="0"/>
        </w:rPr>
        <w:t> 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Участники строятся в шеренгу на вытянутые руки, на линии ограничения, напротив каждой команды находится капитан. По команде дети начинают передавать друг другу мягкий модуль, который лежит на линии старт-финиш. На линии ограничения капитаны принимают мягкий модуль и выстраивают стену или любые постройки. Выигрывает команда, которая первой закончит строительство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4-е состязание: метание в цель «КРЕПОСТНОЙ БОЙ»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Дети парами выходят к месту стрельб, чтобы стрелять из укрытия. Задача ребенка, прицелившись попасть мешочком точно по постройке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5 состязание: «Поймай мяч»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Команды выстраиваются в колонны по одному. У каждого участника в руках по 1 малому мячу. По сигналу участник бросает мяч, стараясь попасть в мешок, после броска встает в конец колонны. Задание выполняет следующий участник. Задание продолжается до тех пор, пока все участники эстафеты не останутся без мячей. Побеждает команда, забросившая наибольшее кол-во мячей в мешок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«Дружба ладошек»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  <w:i/>
          <w:iCs/>
        </w:rPr>
        <w:t>Дети образуют круг. ИФК предлагает поздороваться друг с другом с помощью ладоней, показывая, как это можно сделать</w:t>
      </w:r>
      <w:r w:rsidRPr="005442FF">
        <w:rPr>
          <w:b w:val="0"/>
        </w:rPr>
        <w:t>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Мы ладонь к ладони приложили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всем дружбу свою предложили. </w:t>
      </w:r>
      <w:r w:rsidRPr="005442FF">
        <w:rPr>
          <w:b w:val="0"/>
          <w:i/>
          <w:iCs/>
        </w:rPr>
        <w:t>(Соединяем руки.)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Весело и дружно будем играть,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Чтобы счастливыми стать! </w:t>
      </w:r>
      <w:r w:rsidRPr="005442FF">
        <w:rPr>
          <w:b w:val="0"/>
          <w:i/>
          <w:iCs/>
        </w:rPr>
        <w:t>(Поднимают руки вверх)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Мы друг друга не обижаем.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Мы друг друга уважаем! </w:t>
      </w:r>
      <w:r w:rsidRPr="005442FF">
        <w:rPr>
          <w:b w:val="0"/>
          <w:i/>
          <w:iCs/>
        </w:rPr>
        <w:t>(обнимают друг друга)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Что мы делим? Непонятно.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Царица: Даже как-то неприятно.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Вместе: Сориться совсем не нужно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будем править вместе, дружно.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Сказка – ложь, да в ней намек,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Добрым молодцам урок.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7 Ребенок: Очень много слов на свете,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Как снежинок у зимы.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Но возьмем, к примеру, эти: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Слово «Я» и слово «Мы».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«Я» на свете одиноко,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 «Я» не очень много прока.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Одному или одной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Трудно справиться с бедой.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8 Ребенок: Слово «Мы» сильней, чем «Я».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Мы – семья, и мы – друзья.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Мы – народ, и мы – ЕДИНЫ.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Вместе мы непобедимы!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Царица: Дружит с солнцем ветерок, а роса с травою.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Дружит с бабочкой цветок, дружим мы с тобою.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Царь: Всё друзья напополам поделить мы рады.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Только сориться друзьям никогда не надо.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 Ребята, вот и закончились наши соревнования.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Сильна Россия только тогда, когда она едина! Россия – могучая, бескрайняя, гостеприимная – протягивает руку дружбы и раскрывает объятья всем народам и соседям, всем, кто желает жить на земле мирно.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lastRenderedPageBreak/>
        <w:t> 9 Ребенок: В День единства будем рядом,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Будем вместе навсегда,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Все народности России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 дальних селах, городах!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Вместе жить, работать, строить,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Сеять хлеб, растить детей,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Созидать, любить и спорить,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Охранять покой людей.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Предков чтить, дела их помнить,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Войн, конфликтов избегать,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Чтобы счастьем жизнь наполнить,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Чтоб под мирным небом спать!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10 ребенок: От дружбы Родина сильней,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 солнце светит веселей.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Пусть краше будет вся страна.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Россия - Родина моя!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Рефлексия. 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Ребята вам понравилось наше мероприятие? В честь какого праздника мы проводили эстафеты? А как звали народных героев, которые освободили Россию от поляков? А когда мы празднуем День народного единства?</w:t>
      </w:r>
    </w:p>
    <w:p w:rsidR="00DF04E2" w:rsidRPr="005442FF" w:rsidRDefault="00DF04E2" w:rsidP="005442FF">
      <w:pPr>
        <w:pStyle w:val="4"/>
        <w:rPr>
          <w:b w:val="0"/>
        </w:rPr>
      </w:pPr>
      <w:r w:rsidRPr="005442FF">
        <w:rPr>
          <w:b w:val="0"/>
        </w:rPr>
        <w:t>ИФК:  Ребята, желаю вам мира, добра, будьте дружными. Еще раз с праздником – с Днем Народного Единства.</w:t>
      </w:r>
    </w:p>
    <w:p w:rsidR="00DF04E2" w:rsidRPr="005442FF" w:rsidRDefault="00DF04E2" w:rsidP="005442FF">
      <w:pPr>
        <w:pStyle w:val="4"/>
        <w:rPr>
          <w:b w:val="0"/>
        </w:rPr>
      </w:pPr>
    </w:p>
    <w:sectPr w:rsidR="00DF04E2" w:rsidRPr="005442FF" w:rsidSect="00DA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F7D"/>
    <w:multiLevelType w:val="multilevel"/>
    <w:tmpl w:val="84C2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E2"/>
    <w:rsid w:val="002B48C1"/>
    <w:rsid w:val="003B63DF"/>
    <w:rsid w:val="005442FF"/>
    <w:rsid w:val="00641A9C"/>
    <w:rsid w:val="00AE4489"/>
    <w:rsid w:val="00DA5CE2"/>
    <w:rsid w:val="00DF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E2"/>
  </w:style>
  <w:style w:type="paragraph" w:styleId="1">
    <w:name w:val="heading 1"/>
    <w:basedOn w:val="a"/>
    <w:link w:val="10"/>
    <w:uiPriority w:val="9"/>
    <w:qFormat/>
    <w:rsid w:val="00DF0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F0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4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04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4E2"/>
    <w:rPr>
      <w:b/>
      <w:bCs/>
    </w:rPr>
  </w:style>
  <w:style w:type="character" w:styleId="a5">
    <w:name w:val="Emphasis"/>
    <w:basedOn w:val="a0"/>
    <w:uiPriority w:val="20"/>
    <w:qFormat/>
    <w:rsid w:val="00DF04E2"/>
    <w:rPr>
      <w:i/>
      <w:iCs/>
    </w:rPr>
  </w:style>
  <w:style w:type="character" w:styleId="a6">
    <w:name w:val="Hyperlink"/>
    <w:basedOn w:val="a0"/>
    <w:uiPriority w:val="99"/>
    <w:semiHidden/>
    <w:unhideWhenUsed/>
    <w:rsid w:val="00DF04E2"/>
    <w:rPr>
      <w:color w:val="0000FF"/>
      <w:u w:val="single"/>
    </w:rPr>
  </w:style>
  <w:style w:type="paragraph" w:customStyle="1" w:styleId="nsptext">
    <w:name w:val="nsptext"/>
    <w:basedOn w:val="a"/>
    <w:rsid w:val="00DF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4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0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3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9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4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12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790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68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68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402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906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9695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00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9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51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69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94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89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984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752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92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0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otted" w:sz="6" w:space="0" w:color="A3B4C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4152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446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5" w:color="94CE18"/>
                                    <w:right w:val="none" w:sz="0" w:space="0" w:color="auto"/>
                                  </w:divBdr>
                                </w:div>
                                <w:div w:id="10435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24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40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4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06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82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699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9907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363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5" w:color="94CE1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500860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5" w:color="94CE18"/>
                        <w:left w:val="none" w:sz="0" w:space="0" w:color="auto"/>
                        <w:bottom w:val="none" w:sz="0" w:space="0" w:color="auto"/>
                        <w:right w:val="single" w:sz="6" w:space="15" w:color="CFD8E2"/>
                      </w:divBdr>
                      <w:divsChild>
                        <w:div w:id="17744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2024-05-04T08:35:00Z</dcterms:created>
  <dcterms:modified xsi:type="dcterms:W3CDTF">2024-05-04T12:49:00Z</dcterms:modified>
</cp:coreProperties>
</file>