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B5" w:rsidRPr="007F6CC5" w:rsidRDefault="007F6CC5">
      <w:pPr>
        <w:spacing w:after="0" w:line="408" w:lineRule="auto"/>
        <w:ind w:left="120"/>
        <w:jc w:val="center"/>
        <w:rPr>
          <w:lang w:val="ru-RU"/>
        </w:rPr>
      </w:pPr>
      <w:bookmarkStart w:id="0" w:name="block-17217497"/>
      <w:r w:rsidRPr="007F6CC5">
        <w:rPr>
          <w:rFonts w:ascii="Times New Roman" w:hAnsi="Times New Roman"/>
          <w:b/>
          <w:color w:val="000000"/>
          <w:sz w:val="28"/>
          <w:lang w:val="ru-RU"/>
        </w:rPr>
        <w:t>МИНИСТЕРСТВО ПРОСВЕЩЕНИЯ РОССИЙСКОЙ ФЕДЕРАЦИИ</w:t>
      </w:r>
    </w:p>
    <w:p w:rsidR="002D51B5" w:rsidRPr="007F6CC5" w:rsidRDefault="007F6CC5">
      <w:pPr>
        <w:spacing w:after="0" w:line="408" w:lineRule="auto"/>
        <w:ind w:left="120"/>
        <w:jc w:val="center"/>
        <w:rPr>
          <w:lang w:val="ru-RU"/>
        </w:rPr>
      </w:pPr>
      <w:r w:rsidRPr="007F6CC5">
        <w:rPr>
          <w:rFonts w:ascii="Times New Roman" w:hAnsi="Times New Roman"/>
          <w:b/>
          <w:color w:val="000000"/>
          <w:sz w:val="28"/>
          <w:lang w:val="ru-RU"/>
        </w:rPr>
        <w:t>‌</w:t>
      </w:r>
      <w:bookmarkStart w:id="1" w:name="dd289b92-99f9-4ffd-99dd-b96878a7ef5e"/>
      <w:r w:rsidRPr="007F6CC5">
        <w:rPr>
          <w:rFonts w:ascii="Times New Roman" w:hAnsi="Times New Roman"/>
          <w:b/>
          <w:color w:val="000000"/>
          <w:sz w:val="28"/>
          <w:lang w:val="ru-RU"/>
        </w:rPr>
        <w:t>Министерство просвещения, науки и по делам молодежи Кабардино-Балкарской Республики.</w:t>
      </w:r>
      <w:bookmarkEnd w:id="1"/>
      <w:r w:rsidRPr="007F6CC5">
        <w:rPr>
          <w:rFonts w:ascii="Times New Roman" w:hAnsi="Times New Roman"/>
          <w:b/>
          <w:color w:val="000000"/>
          <w:sz w:val="28"/>
          <w:lang w:val="ru-RU"/>
        </w:rPr>
        <w:t xml:space="preserve">‌‌ </w:t>
      </w:r>
    </w:p>
    <w:p w:rsidR="002D51B5" w:rsidRPr="007F6CC5" w:rsidRDefault="007F6CC5">
      <w:pPr>
        <w:spacing w:after="0" w:line="408" w:lineRule="auto"/>
        <w:ind w:left="120"/>
        <w:jc w:val="center"/>
        <w:rPr>
          <w:lang w:val="ru-RU"/>
        </w:rPr>
      </w:pPr>
      <w:r w:rsidRPr="007F6CC5">
        <w:rPr>
          <w:rFonts w:ascii="Times New Roman" w:hAnsi="Times New Roman"/>
          <w:b/>
          <w:color w:val="000000"/>
          <w:sz w:val="28"/>
          <w:lang w:val="ru-RU"/>
        </w:rPr>
        <w:t>‌</w:t>
      </w:r>
      <w:bookmarkStart w:id="2" w:name="f4ab8d2b-cc63-4162-8637-082a4aa72642"/>
      <w:r w:rsidRPr="007F6CC5">
        <w:rPr>
          <w:rFonts w:ascii="Times New Roman" w:hAnsi="Times New Roman"/>
          <w:b/>
          <w:color w:val="000000"/>
          <w:sz w:val="28"/>
          <w:lang w:val="ru-RU"/>
        </w:rPr>
        <w:t xml:space="preserve">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w:t>
      </w:r>
      <w:proofErr w:type="gramStart"/>
      <w:r w:rsidRPr="007F6CC5">
        <w:rPr>
          <w:rFonts w:ascii="Times New Roman" w:hAnsi="Times New Roman"/>
          <w:b/>
          <w:color w:val="000000"/>
          <w:sz w:val="28"/>
          <w:lang w:val="ru-RU"/>
        </w:rPr>
        <w:t>Кабардино- Балкарской</w:t>
      </w:r>
      <w:proofErr w:type="gramEnd"/>
      <w:r w:rsidRPr="007F6CC5">
        <w:rPr>
          <w:rFonts w:ascii="Times New Roman" w:hAnsi="Times New Roman"/>
          <w:b/>
          <w:color w:val="000000"/>
          <w:sz w:val="28"/>
          <w:lang w:val="ru-RU"/>
        </w:rPr>
        <w:t xml:space="preserve"> Республики.</w:t>
      </w:r>
      <w:bookmarkEnd w:id="2"/>
      <w:r w:rsidRPr="007F6CC5">
        <w:rPr>
          <w:rFonts w:ascii="Times New Roman" w:hAnsi="Times New Roman"/>
          <w:b/>
          <w:color w:val="000000"/>
          <w:sz w:val="28"/>
          <w:lang w:val="ru-RU"/>
        </w:rPr>
        <w:t>‌</w:t>
      </w:r>
      <w:r w:rsidRPr="007F6CC5">
        <w:rPr>
          <w:rFonts w:ascii="Times New Roman" w:hAnsi="Times New Roman"/>
          <w:color w:val="000000"/>
          <w:sz w:val="28"/>
          <w:lang w:val="ru-RU"/>
        </w:rPr>
        <w:t>​</w:t>
      </w: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2D51B5">
      <w:pPr>
        <w:spacing w:after="0"/>
        <w:ind w:left="120"/>
        <w:rPr>
          <w:lang w:val="ru-RU"/>
        </w:rPr>
      </w:pPr>
    </w:p>
    <w:tbl>
      <w:tblPr>
        <w:tblW w:w="0" w:type="auto"/>
        <w:tblLook w:val="04A0"/>
      </w:tblPr>
      <w:tblGrid>
        <w:gridCol w:w="3114"/>
        <w:gridCol w:w="3115"/>
        <w:gridCol w:w="3115"/>
      </w:tblGrid>
      <w:tr w:rsidR="007F6CC5" w:rsidRPr="007F6CC5" w:rsidTr="007F6CC5">
        <w:tc>
          <w:tcPr>
            <w:tcW w:w="3114" w:type="dxa"/>
          </w:tcPr>
          <w:p w:rsidR="007F6CC5" w:rsidRPr="0040209D" w:rsidRDefault="007F6CC5" w:rsidP="007F6CC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F6CC5" w:rsidRPr="008944ED" w:rsidRDefault="007F6CC5" w:rsidP="007F6C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естественн</w:t>
            </w:r>
            <w:proofErr w:type="gramStart"/>
            <w:r w:rsidRPr="008944ED">
              <w:rPr>
                <w:rFonts w:ascii="Times New Roman" w:eastAsia="Times New Roman" w:hAnsi="Times New Roman"/>
                <w:color w:val="000000"/>
                <w:sz w:val="28"/>
                <w:szCs w:val="28"/>
                <w:lang w:val="ru-RU"/>
              </w:rPr>
              <w:t>о</w:t>
            </w:r>
            <w:r>
              <w:rPr>
                <w:rFonts w:ascii="Times New Roman" w:eastAsia="Times New Roman" w:hAnsi="Times New Roman"/>
                <w:color w:val="000000"/>
                <w:sz w:val="28"/>
                <w:szCs w:val="28"/>
                <w:lang w:val="ru-RU"/>
              </w:rPr>
              <w:t>-</w:t>
            </w:r>
            <w:proofErr w:type="gramEnd"/>
            <w:r w:rsidRPr="008944ED">
              <w:rPr>
                <w:rFonts w:ascii="Times New Roman" w:eastAsia="Times New Roman" w:hAnsi="Times New Roman"/>
                <w:color w:val="000000"/>
                <w:sz w:val="28"/>
                <w:szCs w:val="28"/>
                <w:lang w:val="ru-RU"/>
              </w:rPr>
              <w:t xml:space="preserve"> математического цикла.</w:t>
            </w:r>
          </w:p>
          <w:p w:rsidR="007F6CC5" w:rsidRDefault="007F6CC5" w:rsidP="007F6C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F6CC5" w:rsidRPr="008944ED" w:rsidRDefault="007F6CC5" w:rsidP="007F6C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Буздова Р.К.</w:t>
            </w:r>
          </w:p>
          <w:p w:rsidR="007F6CC5" w:rsidRDefault="007F6CC5" w:rsidP="007F6C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7F6CC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CC5" w:rsidRPr="0040209D" w:rsidRDefault="007F6CC5" w:rsidP="007F6C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6CC5" w:rsidRPr="0040209D" w:rsidRDefault="007F6CC5" w:rsidP="007F6CC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F6CC5" w:rsidRPr="008944ED" w:rsidRDefault="007F6CC5" w:rsidP="007F6C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7F6CC5" w:rsidRDefault="007F6CC5" w:rsidP="007F6C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F6CC5" w:rsidRPr="008944ED" w:rsidRDefault="007F6CC5" w:rsidP="007F6C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Ашибокова Л.В.</w:t>
            </w:r>
          </w:p>
          <w:p w:rsidR="007F6CC5" w:rsidRDefault="007F6CC5" w:rsidP="007F6C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CC5" w:rsidRPr="0040209D" w:rsidRDefault="007F6CC5" w:rsidP="007F6CC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6CC5" w:rsidRDefault="007F6CC5" w:rsidP="007F6C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F6CC5" w:rsidRPr="008944ED" w:rsidRDefault="007F6CC5" w:rsidP="007F6CC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F6CC5" w:rsidRDefault="007F6CC5" w:rsidP="007F6C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F6CC5" w:rsidRPr="008944ED" w:rsidRDefault="007F6CC5" w:rsidP="007F6CC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Шериев А.В.</w:t>
            </w:r>
          </w:p>
          <w:p w:rsidR="007F6CC5" w:rsidRDefault="007F6CC5" w:rsidP="007F6C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Приказ№97 от «29»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F6CC5" w:rsidRPr="0040209D" w:rsidRDefault="007F6CC5" w:rsidP="007F6CC5">
            <w:pPr>
              <w:autoSpaceDE w:val="0"/>
              <w:autoSpaceDN w:val="0"/>
              <w:spacing w:after="120" w:line="240" w:lineRule="auto"/>
              <w:jc w:val="both"/>
              <w:rPr>
                <w:rFonts w:ascii="Times New Roman" w:eastAsia="Times New Roman" w:hAnsi="Times New Roman"/>
                <w:color w:val="000000"/>
                <w:sz w:val="24"/>
                <w:szCs w:val="24"/>
                <w:lang w:val="ru-RU"/>
              </w:rPr>
            </w:pPr>
          </w:p>
        </w:tc>
      </w:tr>
    </w:tbl>
    <w:p w:rsidR="002D51B5" w:rsidRPr="007F6CC5" w:rsidRDefault="002D51B5">
      <w:pPr>
        <w:spacing w:after="0"/>
        <w:ind w:left="120"/>
        <w:rPr>
          <w:lang w:val="ru-RU"/>
        </w:rPr>
      </w:pPr>
    </w:p>
    <w:p w:rsidR="002D51B5" w:rsidRPr="007F6CC5" w:rsidRDefault="007F6CC5">
      <w:pPr>
        <w:spacing w:after="0"/>
        <w:ind w:left="120"/>
        <w:rPr>
          <w:lang w:val="ru-RU"/>
        </w:rPr>
      </w:pPr>
      <w:r w:rsidRPr="007F6CC5">
        <w:rPr>
          <w:rFonts w:ascii="Times New Roman" w:hAnsi="Times New Roman"/>
          <w:color w:val="000000"/>
          <w:sz w:val="28"/>
          <w:lang w:val="ru-RU"/>
        </w:rPr>
        <w:t>‌</w:t>
      </w: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7F6CC5">
      <w:pPr>
        <w:spacing w:after="0" w:line="408" w:lineRule="auto"/>
        <w:ind w:left="120"/>
        <w:jc w:val="center"/>
        <w:rPr>
          <w:lang w:val="ru-RU"/>
        </w:rPr>
      </w:pPr>
      <w:r w:rsidRPr="007F6CC5">
        <w:rPr>
          <w:rFonts w:ascii="Times New Roman" w:hAnsi="Times New Roman"/>
          <w:b/>
          <w:color w:val="000000"/>
          <w:sz w:val="28"/>
          <w:lang w:val="ru-RU"/>
        </w:rPr>
        <w:t>РАБОЧАЯ ПРОГРАММА</w:t>
      </w:r>
    </w:p>
    <w:p w:rsidR="002D51B5" w:rsidRPr="007F6CC5" w:rsidRDefault="007F6CC5">
      <w:pPr>
        <w:spacing w:after="0" w:line="408" w:lineRule="auto"/>
        <w:ind w:left="120"/>
        <w:jc w:val="center"/>
        <w:rPr>
          <w:lang w:val="ru-RU"/>
        </w:rPr>
      </w:pPr>
      <w:r w:rsidRPr="007F6CC5">
        <w:rPr>
          <w:rFonts w:ascii="Times New Roman" w:hAnsi="Times New Roman"/>
          <w:color w:val="000000"/>
          <w:sz w:val="28"/>
          <w:lang w:val="ru-RU"/>
        </w:rPr>
        <w:t>(</w:t>
      </w:r>
      <w:r>
        <w:rPr>
          <w:rFonts w:ascii="Times New Roman" w:hAnsi="Times New Roman"/>
          <w:color w:val="000000"/>
          <w:sz w:val="28"/>
        </w:rPr>
        <w:t>ID</w:t>
      </w:r>
      <w:r w:rsidRPr="007F6CC5">
        <w:rPr>
          <w:rFonts w:ascii="Times New Roman" w:hAnsi="Times New Roman"/>
          <w:color w:val="000000"/>
          <w:sz w:val="28"/>
          <w:lang w:val="ru-RU"/>
        </w:rPr>
        <w:t xml:space="preserve"> 2314304)</w:t>
      </w:r>
    </w:p>
    <w:p w:rsidR="002D51B5" w:rsidRPr="007F6CC5" w:rsidRDefault="002D51B5">
      <w:pPr>
        <w:spacing w:after="0"/>
        <w:ind w:left="120"/>
        <w:jc w:val="center"/>
        <w:rPr>
          <w:lang w:val="ru-RU"/>
        </w:rPr>
      </w:pPr>
    </w:p>
    <w:p w:rsidR="002D51B5" w:rsidRPr="007F6CC5" w:rsidRDefault="007F6CC5">
      <w:pPr>
        <w:spacing w:after="0" w:line="408" w:lineRule="auto"/>
        <w:ind w:left="120"/>
        <w:jc w:val="center"/>
        <w:rPr>
          <w:lang w:val="ru-RU"/>
        </w:rPr>
      </w:pPr>
      <w:r w:rsidRPr="007F6CC5">
        <w:rPr>
          <w:rFonts w:ascii="Times New Roman" w:hAnsi="Times New Roman"/>
          <w:b/>
          <w:color w:val="000000"/>
          <w:sz w:val="28"/>
          <w:lang w:val="ru-RU"/>
        </w:rPr>
        <w:t>учебного предмета «Химия. Углубленный уровень»</w:t>
      </w:r>
    </w:p>
    <w:p w:rsidR="002D51B5" w:rsidRPr="007F6CC5" w:rsidRDefault="007F6CC5">
      <w:pPr>
        <w:spacing w:after="0" w:line="408" w:lineRule="auto"/>
        <w:ind w:left="120"/>
        <w:jc w:val="center"/>
        <w:rPr>
          <w:lang w:val="ru-RU"/>
        </w:rPr>
      </w:pPr>
      <w:r w:rsidRPr="007F6CC5">
        <w:rPr>
          <w:rFonts w:ascii="Times New Roman" w:hAnsi="Times New Roman"/>
          <w:color w:val="000000"/>
          <w:sz w:val="28"/>
          <w:lang w:val="ru-RU"/>
        </w:rPr>
        <w:t xml:space="preserve">для </w:t>
      </w:r>
      <w:proofErr w:type="gramStart"/>
      <w:r w:rsidRPr="007F6CC5">
        <w:rPr>
          <w:rFonts w:ascii="Times New Roman" w:hAnsi="Times New Roman"/>
          <w:color w:val="000000"/>
          <w:sz w:val="28"/>
          <w:lang w:val="ru-RU"/>
        </w:rPr>
        <w:t>обучающихся</w:t>
      </w:r>
      <w:proofErr w:type="gramEnd"/>
      <w:r w:rsidRPr="007F6CC5">
        <w:rPr>
          <w:rFonts w:ascii="Times New Roman" w:hAnsi="Times New Roman"/>
          <w:color w:val="000000"/>
          <w:sz w:val="28"/>
          <w:lang w:val="ru-RU"/>
        </w:rPr>
        <w:t xml:space="preserve"> 10 </w:t>
      </w:r>
      <w:r w:rsidR="00E043F6">
        <w:rPr>
          <w:rFonts w:ascii="Times New Roman" w:hAnsi="Times New Roman"/>
          <w:color w:val="000000"/>
          <w:sz w:val="28"/>
          <w:lang w:val="ru-RU"/>
        </w:rPr>
        <w:t>класса.</w:t>
      </w:r>
    </w:p>
    <w:p w:rsidR="002D51B5" w:rsidRPr="007F6CC5" w:rsidRDefault="002D51B5">
      <w:pPr>
        <w:spacing w:after="0"/>
        <w:ind w:left="120"/>
        <w:jc w:val="center"/>
        <w:rPr>
          <w:lang w:val="ru-RU"/>
        </w:rPr>
      </w:pPr>
    </w:p>
    <w:p w:rsidR="002D51B5" w:rsidRPr="007F6CC5" w:rsidRDefault="002D51B5">
      <w:pPr>
        <w:spacing w:after="0"/>
        <w:ind w:left="120"/>
        <w:jc w:val="center"/>
        <w:rPr>
          <w:lang w:val="ru-RU"/>
        </w:rPr>
      </w:pPr>
    </w:p>
    <w:p w:rsidR="002D51B5" w:rsidRPr="007F6CC5" w:rsidRDefault="002D51B5">
      <w:pPr>
        <w:spacing w:after="0"/>
        <w:ind w:left="120"/>
        <w:jc w:val="center"/>
        <w:rPr>
          <w:lang w:val="ru-RU"/>
        </w:rPr>
      </w:pPr>
    </w:p>
    <w:p w:rsidR="002D51B5" w:rsidRPr="007F6CC5" w:rsidRDefault="002D51B5">
      <w:pPr>
        <w:spacing w:after="0"/>
        <w:ind w:left="120"/>
        <w:jc w:val="center"/>
        <w:rPr>
          <w:lang w:val="ru-RU"/>
        </w:rPr>
      </w:pPr>
    </w:p>
    <w:p w:rsidR="002D51B5" w:rsidRPr="007F6CC5" w:rsidRDefault="002D51B5">
      <w:pPr>
        <w:spacing w:after="0"/>
        <w:ind w:left="120"/>
        <w:jc w:val="center"/>
        <w:rPr>
          <w:lang w:val="ru-RU"/>
        </w:rPr>
      </w:pPr>
    </w:p>
    <w:p w:rsidR="002D51B5" w:rsidRPr="007F6CC5" w:rsidRDefault="002D51B5">
      <w:pPr>
        <w:spacing w:after="0"/>
        <w:ind w:left="120"/>
        <w:jc w:val="center"/>
        <w:rPr>
          <w:lang w:val="ru-RU"/>
        </w:rPr>
      </w:pPr>
    </w:p>
    <w:p w:rsidR="002D51B5" w:rsidRPr="007F6CC5" w:rsidRDefault="007F6CC5">
      <w:pPr>
        <w:spacing w:after="0"/>
        <w:ind w:left="120"/>
        <w:jc w:val="center"/>
        <w:rPr>
          <w:lang w:val="ru-RU"/>
        </w:rPr>
      </w:pPr>
      <w:bookmarkStart w:id="3" w:name="8b243c2b-d9e4-44f5-a2b5-32ebc85ef21c"/>
      <w:r w:rsidRPr="007F6CC5">
        <w:rPr>
          <w:rFonts w:ascii="Times New Roman" w:hAnsi="Times New Roman"/>
          <w:b/>
          <w:color w:val="000000"/>
          <w:sz w:val="28"/>
          <w:lang w:val="ru-RU"/>
        </w:rPr>
        <w:t>Нижний Курп</w:t>
      </w:r>
      <w:bookmarkEnd w:id="3"/>
      <w:r w:rsidRPr="007F6CC5">
        <w:rPr>
          <w:rFonts w:ascii="Times New Roman" w:hAnsi="Times New Roman"/>
          <w:b/>
          <w:color w:val="000000"/>
          <w:sz w:val="28"/>
          <w:lang w:val="ru-RU"/>
        </w:rPr>
        <w:t xml:space="preserve">‌ </w:t>
      </w:r>
      <w:bookmarkStart w:id="4" w:name="eff2ddcc-9031-468a-8fe5-d9757d0c08db"/>
      <w:r w:rsidRPr="007F6CC5">
        <w:rPr>
          <w:rFonts w:ascii="Times New Roman" w:hAnsi="Times New Roman"/>
          <w:b/>
          <w:color w:val="000000"/>
          <w:sz w:val="28"/>
          <w:lang w:val="ru-RU"/>
        </w:rPr>
        <w:t>2023год</w:t>
      </w:r>
      <w:bookmarkEnd w:id="4"/>
      <w:r w:rsidRPr="007F6CC5">
        <w:rPr>
          <w:rFonts w:ascii="Times New Roman" w:hAnsi="Times New Roman"/>
          <w:b/>
          <w:color w:val="000000"/>
          <w:sz w:val="28"/>
          <w:lang w:val="ru-RU"/>
        </w:rPr>
        <w:t>‌</w:t>
      </w:r>
      <w:r w:rsidRPr="007F6CC5">
        <w:rPr>
          <w:rFonts w:ascii="Times New Roman" w:hAnsi="Times New Roman"/>
          <w:color w:val="000000"/>
          <w:sz w:val="28"/>
          <w:lang w:val="ru-RU"/>
        </w:rPr>
        <w:t>​</w:t>
      </w:r>
    </w:p>
    <w:p w:rsidR="002D51B5" w:rsidRPr="007F6CC5" w:rsidRDefault="002D51B5">
      <w:pPr>
        <w:spacing w:after="0"/>
        <w:ind w:left="120"/>
        <w:rPr>
          <w:lang w:val="ru-RU"/>
        </w:rPr>
      </w:pPr>
    </w:p>
    <w:p w:rsidR="002D51B5" w:rsidRPr="007F6CC5" w:rsidRDefault="007F6CC5">
      <w:pPr>
        <w:spacing w:after="0" w:line="264" w:lineRule="auto"/>
        <w:ind w:firstLine="600"/>
        <w:jc w:val="both"/>
        <w:rPr>
          <w:lang w:val="ru-RU"/>
        </w:rPr>
      </w:pPr>
      <w:bookmarkStart w:id="5" w:name="block-17217498"/>
      <w:bookmarkEnd w:id="0"/>
      <w:r>
        <w:rPr>
          <w:rFonts w:ascii="Times New Roman" w:hAnsi="Times New Roman"/>
          <w:b/>
          <w:color w:val="000000"/>
          <w:sz w:val="28"/>
          <w:lang w:val="ru-RU"/>
        </w:rPr>
        <w:t>П</w:t>
      </w:r>
      <w:r w:rsidRPr="007F6CC5">
        <w:rPr>
          <w:rFonts w:ascii="Times New Roman" w:hAnsi="Times New Roman"/>
          <w:b/>
          <w:color w:val="000000"/>
          <w:sz w:val="28"/>
          <w:lang w:val="ru-RU"/>
        </w:rPr>
        <w:t>ОЯСНИТЕЛЬНАЯ ЗАПИСКА</w:t>
      </w:r>
      <w:r>
        <w:rPr>
          <w:rFonts w:ascii="Times New Roman" w:hAnsi="Times New Roman"/>
          <w:b/>
          <w:color w:val="000000"/>
          <w:sz w:val="28"/>
          <w:lang w:val="ru-RU"/>
        </w:rPr>
        <w:t>.</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w:t>
      </w:r>
      <w:proofErr w:type="gramStart"/>
      <w:r w:rsidRPr="007F6CC5">
        <w:rPr>
          <w:rFonts w:ascii="Times New Roman" w:hAnsi="Times New Roman"/>
          <w:color w:val="000000"/>
          <w:sz w:val="28"/>
          <w:lang w:val="ru-RU"/>
        </w:rPr>
        <w:t>я(</w:t>
      </w:r>
      <w:proofErr w:type="gramEnd"/>
      <w:r w:rsidRPr="007F6CC5">
        <w:rPr>
          <w:rFonts w:ascii="Times New Roman" w:hAnsi="Times New Roman"/>
          <w:color w:val="000000"/>
          <w:sz w:val="28"/>
          <w:lang w:val="ru-RU"/>
        </w:rPr>
        <w:t>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Химия на уровне углублённого изучения занимает важное место в системе </w:t>
      </w:r>
      <w:proofErr w:type="gramStart"/>
      <w:r w:rsidRPr="007F6CC5">
        <w:rPr>
          <w:rFonts w:ascii="Times New Roman" w:hAnsi="Times New Roman"/>
          <w:color w:val="000000"/>
          <w:sz w:val="28"/>
          <w:lang w:val="ru-RU"/>
        </w:rPr>
        <w:t>естественно-научного</w:t>
      </w:r>
      <w:proofErr w:type="gramEnd"/>
      <w:r w:rsidRPr="007F6CC5">
        <w:rPr>
          <w:rFonts w:ascii="Times New Roman" w:hAnsi="Times New Roman"/>
          <w:color w:val="000000"/>
          <w:sz w:val="28"/>
          <w:lang w:val="ru-RU"/>
        </w:rPr>
        <w:t xml:space="preserve">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2D51B5" w:rsidRDefault="007F6CC5">
      <w:pPr>
        <w:spacing w:after="0" w:line="264" w:lineRule="auto"/>
        <w:ind w:firstLine="600"/>
        <w:jc w:val="both"/>
      </w:pPr>
      <w:r w:rsidRPr="007F6CC5">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2D51B5" w:rsidRPr="007F6CC5" w:rsidRDefault="007F6CC5">
      <w:pPr>
        <w:numPr>
          <w:ilvl w:val="0"/>
          <w:numId w:val="1"/>
        </w:numPr>
        <w:spacing w:after="0" w:line="264" w:lineRule="auto"/>
        <w:jc w:val="both"/>
        <w:rPr>
          <w:lang w:val="ru-RU"/>
        </w:rPr>
      </w:pPr>
      <w:r w:rsidRPr="007F6CC5">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и </w:t>
      </w:r>
      <w:proofErr w:type="gramStart"/>
      <w:r w:rsidRPr="007F6CC5">
        <w:rPr>
          <w:rFonts w:ascii="Times New Roman" w:hAnsi="Times New Roman"/>
          <w:color w:val="000000"/>
          <w:sz w:val="28"/>
          <w:lang w:val="ru-RU"/>
        </w:rPr>
        <w:t>развития</w:t>
      </w:r>
      <w:proofErr w:type="gramEnd"/>
      <w:r w:rsidRPr="007F6CC5">
        <w:rPr>
          <w:rFonts w:ascii="Times New Roman" w:hAnsi="Times New Roman"/>
          <w:color w:val="000000"/>
          <w:sz w:val="28"/>
          <w:lang w:val="ru-RU"/>
        </w:rPr>
        <w:t xml:space="preserve"> обучающихся средствами предмета, изучаемого в рамках конкретного профиля;</w:t>
      </w:r>
    </w:p>
    <w:p w:rsidR="002D51B5" w:rsidRPr="007F6CC5" w:rsidRDefault="007F6CC5">
      <w:pPr>
        <w:numPr>
          <w:ilvl w:val="0"/>
          <w:numId w:val="1"/>
        </w:numPr>
        <w:spacing w:after="0" w:line="264" w:lineRule="auto"/>
        <w:jc w:val="both"/>
        <w:rPr>
          <w:lang w:val="ru-RU"/>
        </w:rPr>
      </w:pPr>
      <w:r w:rsidRPr="007F6CC5">
        <w:rPr>
          <w:rFonts w:ascii="Times New Roman" w:hAnsi="Times New Roman"/>
          <w:color w:val="000000"/>
          <w:sz w:val="28"/>
          <w:lang w:val="ru-RU"/>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w:t>
      </w:r>
      <w:proofErr w:type="gramStart"/>
      <w:r w:rsidRPr="007F6CC5">
        <w:rPr>
          <w:rFonts w:ascii="Times New Roman" w:hAnsi="Times New Roman"/>
          <w:color w:val="000000"/>
          <w:sz w:val="28"/>
          <w:lang w:val="ru-RU"/>
        </w:rPr>
        <w:t>достижений</w:t>
      </w:r>
      <w:proofErr w:type="gramEnd"/>
      <w:r w:rsidRPr="007F6CC5">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Программа для углублённого изучения химии: </w:t>
      </w:r>
    </w:p>
    <w:p w:rsidR="002D51B5" w:rsidRPr="007F6CC5" w:rsidRDefault="007F6CC5">
      <w:pPr>
        <w:numPr>
          <w:ilvl w:val="0"/>
          <w:numId w:val="2"/>
        </w:numPr>
        <w:spacing w:after="0" w:line="264" w:lineRule="auto"/>
        <w:jc w:val="both"/>
        <w:rPr>
          <w:lang w:val="ru-RU"/>
        </w:rPr>
      </w:pPr>
      <w:r w:rsidRPr="007F6CC5">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2D51B5" w:rsidRPr="007F6CC5" w:rsidRDefault="007F6CC5">
      <w:pPr>
        <w:numPr>
          <w:ilvl w:val="0"/>
          <w:numId w:val="2"/>
        </w:numPr>
        <w:spacing w:after="0" w:line="264" w:lineRule="auto"/>
        <w:jc w:val="both"/>
        <w:rPr>
          <w:lang w:val="ru-RU"/>
        </w:rPr>
      </w:pPr>
      <w:r w:rsidRPr="007F6CC5">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2D51B5" w:rsidRPr="007F6CC5" w:rsidRDefault="007F6CC5">
      <w:pPr>
        <w:numPr>
          <w:ilvl w:val="0"/>
          <w:numId w:val="2"/>
        </w:numPr>
        <w:spacing w:after="0" w:line="264" w:lineRule="auto"/>
        <w:jc w:val="both"/>
        <w:rPr>
          <w:lang w:val="ru-RU"/>
        </w:rPr>
      </w:pPr>
      <w:r w:rsidRPr="007F6CC5">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2D51B5" w:rsidRPr="007F6CC5" w:rsidRDefault="007F6CC5">
      <w:pPr>
        <w:numPr>
          <w:ilvl w:val="0"/>
          <w:numId w:val="2"/>
        </w:numPr>
        <w:spacing w:after="0" w:line="264" w:lineRule="auto"/>
        <w:jc w:val="both"/>
        <w:rPr>
          <w:lang w:val="ru-RU"/>
        </w:rPr>
      </w:pPr>
      <w:r w:rsidRPr="007F6CC5">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По всем названным позициям в программе по химии предусмотрена преемственность с обучением химии на уровне</w:t>
      </w:r>
      <w:proofErr w:type="gramEnd"/>
      <w:r w:rsidRPr="007F6CC5">
        <w:rPr>
          <w:rFonts w:ascii="Times New Roman" w:hAnsi="Times New Roman"/>
          <w:color w:val="000000"/>
          <w:sz w:val="28"/>
          <w:lang w:val="ru-RU"/>
        </w:rPr>
        <w:t xml:space="preserve"> основного общего образования. </w:t>
      </w:r>
      <w:proofErr w:type="gramStart"/>
      <w:r w:rsidRPr="007F6CC5">
        <w:rPr>
          <w:rFonts w:ascii="Times New Roman" w:hAnsi="Times New Roman"/>
          <w:color w:val="000000"/>
          <w:sz w:val="28"/>
          <w:lang w:val="ru-RU"/>
        </w:rPr>
        <w:t xml:space="preserve">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roofErr w:type="gramEnd"/>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w:t>
      </w:r>
      <w:proofErr w:type="gramEnd"/>
      <w:r w:rsidRPr="007F6CC5">
        <w:rPr>
          <w:rFonts w:ascii="Times New Roman" w:hAnsi="Times New Roman"/>
          <w:color w:val="000000"/>
          <w:sz w:val="28"/>
          <w:lang w:val="ru-RU"/>
        </w:rPr>
        <w:t xml:space="preserve">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7F6CC5">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Основу содержания курсов «Органическая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w:t>
      </w:r>
      <w:proofErr w:type="gramStart"/>
      <w:r w:rsidRPr="007F6CC5">
        <w:rPr>
          <w:rFonts w:ascii="Times New Roman" w:hAnsi="Times New Roman"/>
          <w:color w:val="000000"/>
          <w:sz w:val="28"/>
          <w:lang w:val="ru-RU"/>
        </w:rPr>
        <w:t>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w:t>
      </w:r>
      <w:proofErr w:type="gramStart"/>
      <w:r w:rsidRPr="007F6CC5">
        <w:rPr>
          <w:rFonts w:ascii="Times New Roman" w:hAnsi="Times New Roman"/>
          <w:color w:val="000000"/>
          <w:sz w:val="28"/>
          <w:lang w:val="ru-RU"/>
        </w:rPr>
        <w:t>ств сл</w:t>
      </w:r>
      <w:proofErr w:type="gramEnd"/>
      <w:r w:rsidRPr="007F6CC5">
        <w:rPr>
          <w:rFonts w:ascii="Times New Roman" w:hAnsi="Times New Roman"/>
          <w:color w:val="000000"/>
          <w:sz w:val="28"/>
          <w:lang w:val="ru-RU"/>
        </w:rPr>
        <w:t>ужат основой для изучения сущности процессов фотосинтеза, дыхания, пищеварения.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lastRenderedPageBreak/>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w:t>
      </w:r>
      <w:proofErr w:type="gramStart"/>
      <w:r w:rsidRPr="007F6CC5">
        <w:rPr>
          <w:rFonts w:ascii="Times New Roman" w:hAnsi="Times New Roman"/>
          <w:color w:val="000000"/>
          <w:sz w:val="28"/>
          <w:lang w:val="ru-RU"/>
        </w:rPr>
        <w:t>Естественно-научные</w:t>
      </w:r>
      <w:proofErr w:type="gramEnd"/>
      <w:r w:rsidRPr="007F6CC5">
        <w:rPr>
          <w:rFonts w:ascii="Times New Roman" w:hAnsi="Times New Roman"/>
          <w:color w:val="000000"/>
          <w:sz w:val="28"/>
          <w:lang w:val="ru-RU"/>
        </w:rPr>
        <w:t xml:space="preserve"> предметы», «Математика и информатика» и «Русский язык и литература».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При изучении учебного предмета «Химия» на углублённом уровне </w:t>
      </w:r>
      <w:proofErr w:type="gramStart"/>
      <w:r w:rsidRPr="007F6CC5">
        <w:rPr>
          <w:rFonts w:ascii="Times New Roman" w:hAnsi="Times New Roman"/>
          <w:color w:val="000000"/>
          <w:sz w:val="28"/>
          <w:lang w:val="ru-RU"/>
        </w:rPr>
        <w:t>также, как</w:t>
      </w:r>
      <w:proofErr w:type="gramEnd"/>
      <w:r w:rsidRPr="007F6CC5">
        <w:rPr>
          <w:rFonts w:ascii="Times New Roman" w:hAnsi="Times New Roman"/>
          <w:color w:val="000000"/>
          <w:sz w:val="28"/>
          <w:lang w:val="ru-RU"/>
        </w:rPr>
        <w:t xml:space="preserve">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2D51B5" w:rsidRPr="007F6CC5" w:rsidRDefault="007F6CC5">
      <w:pPr>
        <w:numPr>
          <w:ilvl w:val="0"/>
          <w:numId w:val="3"/>
        </w:numPr>
        <w:spacing w:after="0" w:line="264" w:lineRule="auto"/>
        <w:jc w:val="both"/>
        <w:rPr>
          <w:lang w:val="ru-RU"/>
        </w:rPr>
      </w:pPr>
      <w:proofErr w:type="gramStart"/>
      <w:r w:rsidRPr="007F6CC5">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7F6CC5">
        <w:rPr>
          <w:rFonts w:ascii="Times New Roman" w:hAnsi="Times New Roman"/>
          <w:color w:val="000000"/>
          <w:sz w:val="28"/>
          <w:lang w:val="ru-RU"/>
        </w:rPr>
        <w:t xml:space="preserve"> к своему здоровью и природной среде;</w:t>
      </w:r>
    </w:p>
    <w:p w:rsidR="002D51B5" w:rsidRPr="007F6CC5" w:rsidRDefault="007F6CC5">
      <w:pPr>
        <w:numPr>
          <w:ilvl w:val="0"/>
          <w:numId w:val="3"/>
        </w:numPr>
        <w:spacing w:after="0" w:line="264" w:lineRule="auto"/>
        <w:jc w:val="both"/>
        <w:rPr>
          <w:lang w:val="ru-RU"/>
        </w:rPr>
      </w:pPr>
      <w:r w:rsidRPr="007F6CC5">
        <w:rPr>
          <w:rFonts w:ascii="Times New Roman" w:hAnsi="Times New Roman"/>
          <w:color w:val="000000"/>
          <w:sz w:val="28"/>
          <w:lang w:val="ru-RU"/>
        </w:rPr>
        <w:t xml:space="preserve">освоение системы знаний, лежащих в основе химической составляющей </w:t>
      </w:r>
      <w:proofErr w:type="gramStart"/>
      <w:r w:rsidRPr="007F6CC5">
        <w:rPr>
          <w:rFonts w:ascii="Times New Roman" w:hAnsi="Times New Roman"/>
          <w:color w:val="000000"/>
          <w:sz w:val="28"/>
          <w:lang w:val="ru-RU"/>
        </w:rPr>
        <w:t>естественно-научной</w:t>
      </w:r>
      <w:proofErr w:type="gramEnd"/>
      <w:r w:rsidRPr="007F6CC5">
        <w:rPr>
          <w:rFonts w:ascii="Times New Roman" w:hAnsi="Times New Roman"/>
          <w:color w:val="000000"/>
          <w:sz w:val="28"/>
          <w:lang w:val="ru-RU"/>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2D51B5" w:rsidRPr="007F6CC5" w:rsidRDefault="007F6CC5">
      <w:pPr>
        <w:numPr>
          <w:ilvl w:val="0"/>
          <w:numId w:val="3"/>
        </w:numPr>
        <w:spacing w:after="0" w:line="264" w:lineRule="auto"/>
        <w:jc w:val="both"/>
        <w:rPr>
          <w:lang w:val="ru-RU"/>
        </w:rPr>
      </w:pPr>
      <w:proofErr w:type="gramStart"/>
      <w:r w:rsidRPr="007F6CC5">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roofErr w:type="gramEnd"/>
    </w:p>
    <w:p w:rsidR="002D51B5" w:rsidRPr="007F6CC5" w:rsidRDefault="007F6CC5">
      <w:pPr>
        <w:numPr>
          <w:ilvl w:val="0"/>
          <w:numId w:val="3"/>
        </w:numPr>
        <w:spacing w:after="0" w:line="264" w:lineRule="auto"/>
        <w:jc w:val="both"/>
        <w:rPr>
          <w:lang w:val="ru-RU"/>
        </w:rPr>
      </w:pPr>
      <w:r w:rsidRPr="007F6CC5">
        <w:rPr>
          <w:rFonts w:ascii="Times New Roman" w:hAnsi="Times New Roman"/>
          <w:color w:val="000000"/>
          <w:sz w:val="28"/>
          <w:lang w:val="ru-RU"/>
        </w:rPr>
        <w:lastRenderedPageBreak/>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2D51B5" w:rsidRPr="007F6CC5" w:rsidRDefault="007F6CC5">
      <w:pPr>
        <w:spacing w:after="0" w:line="264" w:lineRule="auto"/>
        <w:ind w:left="120"/>
        <w:jc w:val="both"/>
        <w:rPr>
          <w:lang w:val="ru-RU"/>
        </w:rPr>
      </w:pPr>
      <w:r w:rsidRPr="007F6CC5">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2D51B5" w:rsidRPr="007F6CC5" w:rsidRDefault="007F6CC5">
      <w:pPr>
        <w:numPr>
          <w:ilvl w:val="0"/>
          <w:numId w:val="4"/>
        </w:numPr>
        <w:spacing w:after="0" w:line="264" w:lineRule="auto"/>
        <w:jc w:val="both"/>
        <w:rPr>
          <w:lang w:val="ru-RU"/>
        </w:rPr>
      </w:pPr>
      <w:r w:rsidRPr="007F6CC5">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2D51B5" w:rsidRPr="007F6CC5" w:rsidRDefault="007F6CC5">
      <w:pPr>
        <w:numPr>
          <w:ilvl w:val="0"/>
          <w:numId w:val="4"/>
        </w:numPr>
        <w:spacing w:after="0" w:line="264" w:lineRule="auto"/>
        <w:jc w:val="both"/>
        <w:rPr>
          <w:lang w:val="ru-RU"/>
        </w:rPr>
      </w:pPr>
      <w:r w:rsidRPr="007F6CC5">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2D51B5" w:rsidRPr="007F6CC5" w:rsidRDefault="007F6CC5">
      <w:pPr>
        <w:numPr>
          <w:ilvl w:val="0"/>
          <w:numId w:val="4"/>
        </w:numPr>
        <w:spacing w:after="0" w:line="264" w:lineRule="auto"/>
        <w:jc w:val="both"/>
        <w:rPr>
          <w:lang w:val="ru-RU"/>
        </w:rPr>
      </w:pPr>
      <w:r w:rsidRPr="007F6CC5">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2D51B5" w:rsidRPr="007F6CC5" w:rsidRDefault="007F6CC5">
      <w:pPr>
        <w:numPr>
          <w:ilvl w:val="0"/>
          <w:numId w:val="4"/>
        </w:numPr>
        <w:spacing w:after="0" w:line="264" w:lineRule="auto"/>
        <w:jc w:val="both"/>
        <w:rPr>
          <w:lang w:val="ru-RU"/>
        </w:rPr>
      </w:pPr>
      <w:r w:rsidRPr="007F6CC5">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2D51B5" w:rsidRPr="007F6CC5" w:rsidRDefault="007F6CC5">
      <w:pPr>
        <w:spacing w:after="0" w:line="264" w:lineRule="auto"/>
        <w:ind w:left="120"/>
        <w:jc w:val="both"/>
        <w:rPr>
          <w:lang w:val="ru-RU"/>
        </w:rPr>
      </w:pPr>
      <w:r w:rsidRPr="007F6CC5">
        <w:rPr>
          <w:rFonts w:ascii="Times New Roman" w:hAnsi="Times New Roman"/>
          <w:color w:val="000000"/>
          <w:sz w:val="28"/>
          <w:lang w:val="ru-RU"/>
        </w:rPr>
        <w:t>‌</w:t>
      </w:r>
      <w:bookmarkStart w:id="6" w:name="a144c275-5dda-41db-8d94-37f2810a0979"/>
      <w:r w:rsidRPr="007F6CC5">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w:t>
      </w:r>
      <w:r w:rsidR="00E043F6">
        <w:rPr>
          <w:rFonts w:ascii="Times New Roman" w:hAnsi="Times New Roman"/>
          <w:color w:val="000000"/>
          <w:sz w:val="28"/>
          <w:lang w:val="ru-RU"/>
        </w:rPr>
        <w:t xml:space="preserve">разования, составляет </w:t>
      </w:r>
      <w:r w:rsidRPr="007F6CC5">
        <w:rPr>
          <w:rFonts w:ascii="Times New Roman" w:hAnsi="Times New Roman"/>
          <w:color w:val="000000"/>
          <w:sz w:val="28"/>
          <w:lang w:val="ru-RU"/>
        </w:rPr>
        <w:t xml:space="preserve"> в 10 классе – 102 часа (3 часа в неделю)</w:t>
      </w:r>
      <w:bookmarkEnd w:id="6"/>
      <w:r w:rsidR="00E043F6">
        <w:rPr>
          <w:rFonts w:ascii="Times New Roman" w:hAnsi="Times New Roman"/>
          <w:color w:val="000000"/>
          <w:sz w:val="28"/>
          <w:lang w:val="ru-RU"/>
        </w:rPr>
        <w:t>.</w:t>
      </w:r>
    </w:p>
    <w:p w:rsidR="002D51B5" w:rsidRPr="007F6CC5" w:rsidRDefault="002D51B5">
      <w:pPr>
        <w:spacing w:after="0" w:line="264" w:lineRule="auto"/>
        <w:ind w:left="120"/>
        <w:jc w:val="both"/>
        <w:rPr>
          <w:lang w:val="ru-RU"/>
        </w:rPr>
      </w:pPr>
    </w:p>
    <w:p w:rsidR="002D51B5" w:rsidRPr="007F6CC5" w:rsidRDefault="002D51B5">
      <w:pPr>
        <w:rPr>
          <w:lang w:val="ru-RU"/>
        </w:rPr>
        <w:sectPr w:rsidR="002D51B5" w:rsidRPr="007F6CC5">
          <w:pgSz w:w="11906" w:h="16383"/>
          <w:pgMar w:top="1134" w:right="850" w:bottom="1134" w:left="1701" w:header="720" w:footer="720" w:gutter="0"/>
          <w:cols w:space="720"/>
        </w:sectPr>
      </w:pPr>
    </w:p>
    <w:p w:rsidR="002D51B5" w:rsidRPr="007F6CC5" w:rsidRDefault="007F6CC5">
      <w:pPr>
        <w:spacing w:after="0" w:line="264" w:lineRule="auto"/>
        <w:ind w:left="120"/>
        <w:jc w:val="both"/>
        <w:rPr>
          <w:lang w:val="ru-RU"/>
        </w:rPr>
      </w:pPr>
      <w:bookmarkStart w:id="7" w:name="block-17217500"/>
      <w:bookmarkEnd w:id="5"/>
      <w:r w:rsidRPr="007F6CC5">
        <w:rPr>
          <w:rFonts w:ascii="Times New Roman" w:hAnsi="Times New Roman"/>
          <w:color w:val="000000"/>
          <w:sz w:val="28"/>
          <w:lang w:val="ru-RU"/>
        </w:rPr>
        <w:lastRenderedPageBreak/>
        <w:t>​</w:t>
      </w:r>
      <w:r w:rsidRPr="007F6CC5">
        <w:rPr>
          <w:rFonts w:ascii="Times New Roman" w:hAnsi="Times New Roman"/>
          <w:b/>
          <w:color w:val="000000"/>
          <w:sz w:val="28"/>
          <w:lang w:val="ru-RU"/>
        </w:rPr>
        <w:t>СОДЕРЖАНИЕ ОБУЧЕНИЯ</w:t>
      </w:r>
      <w:r>
        <w:rPr>
          <w:rFonts w:ascii="Times New Roman" w:hAnsi="Times New Roman"/>
          <w:b/>
          <w:color w:val="000000"/>
          <w:sz w:val="28"/>
          <w:lang w:val="ru-RU"/>
        </w:rPr>
        <w:t>.</w:t>
      </w:r>
    </w:p>
    <w:p w:rsidR="002D51B5" w:rsidRPr="007F6CC5" w:rsidRDefault="007F6CC5">
      <w:pPr>
        <w:spacing w:after="0" w:line="264" w:lineRule="auto"/>
        <w:ind w:left="120"/>
        <w:jc w:val="both"/>
        <w:rPr>
          <w:lang w:val="ru-RU"/>
        </w:rPr>
      </w:pPr>
      <w:r w:rsidRPr="007F6CC5">
        <w:rPr>
          <w:rFonts w:ascii="Times New Roman" w:hAnsi="Times New Roman"/>
          <w:color w:val="000000"/>
          <w:sz w:val="28"/>
          <w:lang w:val="ru-RU"/>
        </w:rPr>
        <w:t>​</w:t>
      </w:r>
    </w:p>
    <w:p w:rsidR="002D51B5" w:rsidRPr="007F6CC5" w:rsidRDefault="007F6CC5">
      <w:pPr>
        <w:spacing w:after="0" w:line="264" w:lineRule="auto"/>
        <w:ind w:left="120"/>
        <w:jc w:val="both"/>
        <w:rPr>
          <w:lang w:val="ru-RU"/>
        </w:rPr>
      </w:pPr>
      <w:r w:rsidRPr="007F6CC5">
        <w:rPr>
          <w:rFonts w:ascii="Times New Roman" w:hAnsi="Times New Roman"/>
          <w:b/>
          <w:color w:val="000000"/>
          <w:sz w:val="28"/>
          <w:lang w:val="ru-RU"/>
        </w:rPr>
        <w:t xml:space="preserve">10 КЛАСС </w:t>
      </w:r>
    </w:p>
    <w:p w:rsidR="002D51B5" w:rsidRPr="007F6CC5" w:rsidRDefault="002D51B5">
      <w:pPr>
        <w:spacing w:after="0" w:line="264" w:lineRule="auto"/>
        <w:ind w:left="120"/>
        <w:jc w:val="both"/>
        <w:rPr>
          <w:lang w:val="ru-RU"/>
        </w:rPr>
      </w:pPr>
    </w:p>
    <w:p w:rsidR="002D51B5" w:rsidRPr="007F6CC5" w:rsidRDefault="007F6CC5">
      <w:pPr>
        <w:spacing w:after="0" w:line="264" w:lineRule="auto"/>
        <w:ind w:left="120"/>
        <w:jc w:val="both"/>
        <w:rPr>
          <w:lang w:val="ru-RU"/>
        </w:rPr>
      </w:pPr>
      <w:r w:rsidRPr="007F6CC5">
        <w:rPr>
          <w:rFonts w:ascii="Times New Roman" w:hAnsi="Times New Roman"/>
          <w:b/>
          <w:color w:val="000000"/>
          <w:sz w:val="28"/>
          <w:lang w:val="ru-RU"/>
        </w:rPr>
        <w:t>ОРГАНИЧЕСКАЯ ХИМИЯ</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Теоретические основы органической химии.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w:t>
      </w:r>
      <w:proofErr w:type="gramStart"/>
      <w:r w:rsidRPr="007F6CC5">
        <w:rPr>
          <w:rFonts w:ascii="Times New Roman" w:hAnsi="Times New Roman"/>
          <w:color w:val="000000"/>
          <w:sz w:val="28"/>
          <w:lang w:val="ru-RU"/>
        </w:rPr>
        <w:t>атомных</w:t>
      </w:r>
      <w:proofErr w:type="gramEnd"/>
      <w:r w:rsidRPr="007F6CC5">
        <w:rPr>
          <w:rFonts w:ascii="Times New Roman" w:hAnsi="Times New Roman"/>
          <w:color w:val="000000"/>
          <w:sz w:val="28"/>
          <w:lang w:val="ru-RU"/>
        </w:rPr>
        <w:t xml:space="preserve">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7F6CC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w:t>
      </w:r>
      <w:proofErr w:type="gramStart"/>
      <w:r w:rsidRPr="007F6CC5">
        <w:rPr>
          <w:rFonts w:ascii="Times New Roman" w:hAnsi="Times New Roman"/>
          <w:color w:val="000000"/>
          <w:sz w:val="28"/>
          <w:lang w:val="ru-RU"/>
        </w:rPr>
        <w:t>индуктивный</w:t>
      </w:r>
      <w:proofErr w:type="gramEnd"/>
      <w:r w:rsidRPr="007F6CC5">
        <w:rPr>
          <w:rFonts w:ascii="Times New Roman" w:hAnsi="Times New Roman"/>
          <w:color w:val="000000"/>
          <w:sz w:val="28"/>
          <w:lang w:val="ru-RU"/>
        </w:rPr>
        <w:t xml:space="preserve"> и мезомерный эффекты).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7F6CC5">
        <w:rPr>
          <w:rFonts w:ascii="Times New Roman" w:hAnsi="Times New Roman"/>
          <w:color w:val="000000"/>
          <w:sz w:val="28"/>
          <w:lang w:val="ru-RU"/>
        </w:rPr>
        <w:t>) и тривиальные названия отдельных представителей.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w:t>
      </w:r>
      <w:proofErr w:type="gramStart"/>
      <w:r w:rsidRPr="007F6CC5">
        <w:rPr>
          <w:rFonts w:ascii="Times New Roman" w:hAnsi="Times New Roman"/>
          <w:color w:val="000000"/>
          <w:sz w:val="28"/>
          <w:lang w:val="ru-RU"/>
        </w:rPr>
        <w:t>ств пр</w:t>
      </w:r>
      <w:proofErr w:type="gramEnd"/>
      <w:r w:rsidRPr="007F6CC5">
        <w:rPr>
          <w:rFonts w:ascii="Times New Roman" w:hAnsi="Times New Roman"/>
          <w:color w:val="000000"/>
          <w:sz w:val="28"/>
          <w:lang w:val="ru-RU"/>
        </w:rPr>
        <w:t xml:space="preserve">и нагревании (плавление, обугливание и горение), конструирование моделей молекул органических веществ. </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Углеводороды.</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7F6CC5">
        <w:rPr>
          <w:rFonts w:ascii="Times New Roman" w:hAnsi="Times New Roman"/>
          <w:color w:val="000000"/>
          <w:sz w:val="28"/>
          <w:vertAlign w:val="superscript"/>
          <w:lang w:val="ru-RU"/>
        </w:rPr>
        <w:t>3</w:t>
      </w:r>
      <w:r w:rsidRPr="007F6CC5">
        <w:rPr>
          <w:rFonts w:ascii="Times New Roman" w:hAnsi="Times New Roman"/>
          <w:color w:val="000000"/>
          <w:sz w:val="28"/>
          <w:lang w:val="ru-RU"/>
        </w:rPr>
        <w:t xml:space="preserve">-гибридизация атомных орбиталей углерода, </w:t>
      </w:r>
      <w:proofErr w:type="gramStart"/>
      <w:r>
        <w:rPr>
          <w:rFonts w:ascii="Times New Roman" w:hAnsi="Times New Roman"/>
          <w:color w:val="000000"/>
          <w:sz w:val="28"/>
        </w:rPr>
        <w:t>σ</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 xml:space="preserve">связь. Физические свойства алканов. </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w:t>
      </w:r>
      <w:proofErr w:type="gramEnd"/>
      <w:r w:rsidRPr="007F6CC5">
        <w:rPr>
          <w:rFonts w:ascii="Times New Roman" w:hAnsi="Times New Roman"/>
          <w:color w:val="000000"/>
          <w:sz w:val="28"/>
          <w:lang w:val="ru-RU"/>
        </w:rPr>
        <w:t xml:space="preserve"> Представление о механизме реакций радикального замещения.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Нахождение в природе. Способы получения и применение алканов.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7F6CC5">
        <w:rPr>
          <w:rFonts w:ascii="Times New Roman" w:hAnsi="Times New Roman"/>
          <w:color w:val="000000"/>
          <w:sz w:val="28"/>
          <w:vertAlign w:val="superscript"/>
          <w:lang w:val="ru-RU"/>
        </w:rPr>
        <w:t>2</w:t>
      </w:r>
      <w:r w:rsidRPr="007F6CC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7F6CC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связи. Структурная и геометрическая (цис-тран</w:t>
      </w:r>
      <w:proofErr w:type="gramStart"/>
      <w:r w:rsidRPr="007F6CC5">
        <w:rPr>
          <w:rFonts w:ascii="Times New Roman" w:hAnsi="Times New Roman"/>
          <w:color w:val="000000"/>
          <w:sz w:val="28"/>
          <w:lang w:val="ru-RU"/>
        </w:rPr>
        <w:t>с-</w:t>
      </w:r>
      <w:proofErr w:type="gramEnd"/>
      <w:r w:rsidRPr="007F6CC5">
        <w:rPr>
          <w:rFonts w:ascii="Times New Roman" w:hAnsi="Times New Roman"/>
          <w:color w:val="000000"/>
          <w:sz w:val="28"/>
          <w:lang w:val="ru-RU"/>
        </w:rPr>
        <w:t xml:space="preserve">) изомерия. Физические свойства алкенов. Химические свойства: реакции присоединения, замещения в </w:t>
      </w:r>
      <w:proofErr w:type="gramStart"/>
      <w:r>
        <w:rPr>
          <w:rFonts w:ascii="Times New Roman" w:hAnsi="Times New Roman"/>
          <w:color w:val="000000"/>
          <w:sz w:val="28"/>
        </w:rPr>
        <w:t>α</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Алкадиены. Классификация алкадиенов (</w:t>
      </w:r>
      <w:proofErr w:type="gramStart"/>
      <w:r w:rsidRPr="007F6CC5">
        <w:rPr>
          <w:rFonts w:ascii="Times New Roman" w:hAnsi="Times New Roman"/>
          <w:color w:val="000000"/>
          <w:sz w:val="28"/>
          <w:lang w:val="ru-RU"/>
        </w:rPr>
        <w:t>сопряжённые</w:t>
      </w:r>
      <w:proofErr w:type="gramEnd"/>
      <w:r w:rsidRPr="007F6CC5">
        <w:rPr>
          <w:rFonts w:ascii="Times New Roman" w:hAnsi="Times New Roman"/>
          <w:color w:val="000000"/>
          <w:sz w:val="28"/>
          <w:lang w:val="ru-RU"/>
        </w:rPr>
        <w:t xml:space="preserve">, изолированные, </w:t>
      </w:r>
      <w:r w:rsidRPr="007F6CC5">
        <w:rPr>
          <w:rFonts w:ascii="Times New Roman" w:hAnsi="Times New Roman"/>
          <w:i/>
          <w:color w:val="000000"/>
          <w:sz w:val="28"/>
          <w:lang w:val="ru-RU"/>
        </w:rPr>
        <w:t>кумулированные</w:t>
      </w:r>
      <w:r w:rsidRPr="007F6CC5">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7F6CC5">
        <w:rPr>
          <w:rFonts w:ascii="Times New Roman" w:hAnsi="Times New Roman"/>
          <w:color w:val="000000"/>
          <w:sz w:val="28"/>
          <w:lang w:val="ru-RU"/>
        </w:rPr>
        <w:t xml:space="preserve">-гибридизация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w:t>
      </w:r>
      <w:proofErr w:type="gramStart"/>
      <w:r w:rsidRPr="007F6CC5">
        <w:rPr>
          <w:rFonts w:ascii="Times New Roman" w:hAnsi="Times New Roman"/>
          <w:color w:val="000000"/>
          <w:sz w:val="28"/>
          <w:lang w:val="ru-RU"/>
        </w:rPr>
        <w:t>имеющих</w:t>
      </w:r>
      <w:proofErr w:type="gramEnd"/>
      <w:r w:rsidRPr="007F6CC5">
        <w:rPr>
          <w:rFonts w:ascii="Times New Roman" w:hAnsi="Times New Roman"/>
          <w:color w:val="000000"/>
          <w:sz w:val="28"/>
          <w:lang w:val="ru-RU"/>
        </w:rPr>
        <w:t xml:space="preserve"> концевую тройную связь. Качественные реакции на тройную связь. Способы получения и применение алкинов.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w:t>
      </w:r>
      <w:proofErr w:type="gramStart"/>
      <w:r w:rsidRPr="007F6CC5">
        <w:rPr>
          <w:rFonts w:ascii="Times New Roman" w:hAnsi="Times New Roman"/>
          <w:color w:val="000000"/>
          <w:sz w:val="28"/>
          <w:lang w:val="ru-RU"/>
        </w:rPr>
        <w:t>ств ст</w:t>
      </w:r>
      <w:proofErr w:type="gramEnd"/>
      <w:r w:rsidRPr="007F6CC5">
        <w:rPr>
          <w:rFonts w:ascii="Times New Roman" w:hAnsi="Times New Roman"/>
          <w:color w:val="000000"/>
          <w:sz w:val="28"/>
          <w:lang w:val="ru-RU"/>
        </w:rPr>
        <w:t>ирола. Полимеризация стирола. Способы получения и применение ароматических углеводородов.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7F6CC5">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Генетическая связь между различными классами углеводородов.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7F6CC5">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w:t>
      </w:r>
      <w:proofErr w:type="gramEnd"/>
      <w:r w:rsidRPr="007F6CC5">
        <w:rPr>
          <w:rFonts w:ascii="Times New Roman" w:hAnsi="Times New Roman"/>
          <w:color w:val="000000"/>
          <w:sz w:val="28"/>
          <w:lang w:val="ru-RU"/>
        </w:rPr>
        <w:t xml:space="preserve"> молекул углеводородов и галогенпроизводных углеводородов.</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Кислородсодержащие органические соединения.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7F6CC5">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7F6CC5">
        <w:rPr>
          <w:rFonts w:ascii="Times New Roman" w:hAnsi="Times New Roman"/>
          <w:i/>
          <w:color w:val="000000"/>
          <w:sz w:val="28"/>
          <w:lang w:val="ru-RU"/>
        </w:rPr>
        <w:t>линолевая, линоленовая</w:t>
      </w:r>
      <w:r w:rsidRPr="007F6CC5">
        <w:rPr>
          <w:rFonts w:ascii="Times New Roman" w:hAnsi="Times New Roman"/>
          <w:color w:val="000000"/>
          <w:sz w:val="28"/>
          <w:lang w:val="ru-RU"/>
        </w:rPr>
        <w:t xml:space="preserve"> кислоты. Способы получения и применение карбоновых кислот.</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Мыла́ как соли высших карбоновых кислот, их моющее действие.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Общая характеристика углеводов. Классификация углеводов (мон</w:t>
      </w:r>
      <w:proofErr w:type="gramStart"/>
      <w:r w:rsidRPr="007F6CC5">
        <w:rPr>
          <w:rFonts w:ascii="Times New Roman" w:hAnsi="Times New Roman"/>
          <w:color w:val="000000"/>
          <w:sz w:val="28"/>
          <w:lang w:val="ru-RU"/>
        </w:rPr>
        <w:t>о-</w:t>
      </w:r>
      <w:proofErr w:type="gramEnd"/>
      <w:r w:rsidRPr="007F6CC5">
        <w:rPr>
          <w:rFonts w:ascii="Times New Roman" w:hAnsi="Times New Roman"/>
          <w:color w:val="000000"/>
          <w:sz w:val="28"/>
          <w:lang w:val="ru-RU"/>
        </w:rPr>
        <w:t xml:space="preserve">, ди- и полисахариды). Моносахариды: глюкоза, фруктоза, галактоза, рибоза, дезоксирибоза. Физические свойства и нахождение в природе. Фотосинтез. </w:t>
      </w:r>
      <w:proofErr w:type="gramStart"/>
      <w:r w:rsidRPr="007F6CC5">
        <w:rPr>
          <w:rFonts w:ascii="Times New Roman" w:hAnsi="Times New Roman"/>
          <w:color w:val="000000"/>
          <w:sz w:val="28"/>
          <w:lang w:val="ru-RU"/>
        </w:rPr>
        <w:t>Химические свойства глюкозы: реакции с участием спиртовых и альдегидной групп, спиртовое и молочнокислое брожение.</w:t>
      </w:r>
      <w:proofErr w:type="gramEnd"/>
      <w:r w:rsidRPr="007F6CC5">
        <w:rPr>
          <w:rFonts w:ascii="Times New Roman" w:hAnsi="Times New Roman"/>
          <w:color w:val="000000"/>
          <w:sz w:val="28"/>
          <w:lang w:val="ru-RU"/>
        </w:rPr>
        <w:t xml:space="preserve">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7F6CC5">
        <w:rPr>
          <w:rFonts w:ascii="Times New Roman" w:hAnsi="Times New Roman"/>
          <w:color w:val="000000"/>
          <w:sz w:val="28"/>
          <w:lang w:val="ru-RU"/>
        </w:rPr>
        <w:t>) и гидроксидом меди(</w:t>
      </w:r>
      <w:r>
        <w:rPr>
          <w:rFonts w:ascii="Times New Roman" w:hAnsi="Times New Roman"/>
          <w:color w:val="000000"/>
          <w:sz w:val="28"/>
        </w:rPr>
        <w:t>II</w:t>
      </w:r>
      <w:r w:rsidRPr="007F6CC5">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7F6CC5">
        <w:rPr>
          <w:rFonts w:ascii="Times New Roman" w:hAnsi="Times New Roman"/>
          <w:color w:val="000000"/>
          <w:sz w:val="28"/>
          <w:lang w:val="ru-RU"/>
        </w:rPr>
        <w:t>), химические свойства раствора уксусной кислоты, взаимодействие раствора глюкозы с</w:t>
      </w:r>
      <w:proofErr w:type="gramEnd"/>
      <w:r w:rsidRPr="007F6CC5">
        <w:rPr>
          <w:rFonts w:ascii="Times New Roman" w:hAnsi="Times New Roman"/>
          <w:color w:val="000000"/>
          <w:sz w:val="28"/>
          <w:lang w:val="ru-RU"/>
        </w:rPr>
        <w:t xml:space="preserve"> гидроксидом меди(</w:t>
      </w:r>
      <w:r>
        <w:rPr>
          <w:rFonts w:ascii="Times New Roman" w:hAnsi="Times New Roman"/>
          <w:color w:val="000000"/>
          <w:sz w:val="28"/>
        </w:rPr>
        <w:t>II</w:t>
      </w:r>
      <w:r w:rsidRPr="007F6CC5">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Азотсодержащие органические соединения.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Амины – органические производные аммиака. Классификация аминов: </w:t>
      </w:r>
      <w:proofErr w:type="gramStart"/>
      <w:r w:rsidRPr="007F6CC5">
        <w:rPr>
          <w:rFonts w:ascii="Times New Roman" w:hAnsi="Times New Roman"/>
          <w:color w:val="000000"/>
          <w:sz w:val="28"/>
          <w:lang w:val="ru-RU"/>
        </w:rPr>
        <w:t>алифатические</w:t>
      </w:r>
      <w:proofErr w:type="gramEnd"/>
      <w:r w:rsidRPr="007F6CC5">
        <w:rPr>
          <w:rFonts w:ascii="Times New Roman" w:hAnsi="Times New Roman"/>
          <w:color w:val="000000"/>
          <w:sz w:val="28"/>
          <w:lang w:val="ru-RU"/>
        </w:rPr>
        <w:t xml:space="preserve">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Аминокислоты. Номенклатура и изомерия. Отдельные представители </w:t>
      </w:r>
      <w:proofErr w:type="gramStart"/>
      <w:r>
        <w:rPr>
          <w:rFonts w:ascii="Times New Roman" w:hAnsi="Times New Roman"/>
          <w:color w:val="000000"/>
          <w:sz w:val="28"/>
        </w:rPr>
        <w:t>α</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аминокислот: глицин, аланин</w:t>
      </w:r>
      <w:r w:rsidRPr="007F6CC5">
        <w:rPr>
          <w:rFonts w:ascii="Times New Roman" w:hAnsi="Times New Roman"/>
          <w:i/>
          <w:color w:val="000000"/>
          <w:sz w:val="28"/>
          <w:lang w:val="ru-RU"/>
        </w:rPr>
        <w:t xml:space="preserve">. </w:t>
      </w:r>
      <w:r w:rsidRPr="007F6CC5">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Высокомолекулярные соединения</w:t>
      </w:r>
      <w:r w:rsidRPr="007F6CC5">
        <w:rPr>
          <w:rFonts w:ascii="Times New Roman" w:hAnsi="Times New Roman"/>
          <w:color w:val="000000"/>
          <w:sz w:val="28"/>
          <w:lang w:val="ru-RU"/>
        </w:rPr>
        <w:t>.</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7F6CC5">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Расчётные задачи.</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Межпредметные связи.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7F6CC5">
        <w:rPr>
          <w:rFonts w:ascii="Times New Roman" w:hAnsi="Times New Roman"/>
          <w:color w:val="000000"/>
          <w:sz w:val="28"/>
          <w:lang w:val="ru-RU"/>
        </w:rPr>
        <w:t>естественно-научных</w:t>
      </w:r>
      <w:proofErr w:type="gramEnd"/>
      <w:r w:rsidRPr="007F6CC5">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roofErr w:type="gramEnd"/>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География: полезные ископаемые, топливо.</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2D51B5" w:rsidRPr="007F6CC5" w:rsidRDefault="002D51B5">
      <w:pPr>
        <w:spacing w:after="0"/>
        <w:ind w:left="120"/>
        <w:jc w:val="both"/>
        <w:rPr>
          <w:lang w:val="ru-RU"/>
        </w:rPr>
      </w:pPr>
    </w:p>
    <w:p w:rsidR="002D51B5" w:rsidRPr="007F6CC5" w:rsidRDefault="002D51B5">
      <w:pPr>
        <w:rPr>
          <w:lang w:val="ru-RU"/>
        </w:rPr>
        <w:sectPr w:rsidR="002D51B5" w:rsidRPr="007F6CC5">
          <w:pgSz w:w="11906" w:h="16383"/>
          <w:pgMar w:top="1134" w:right="850" w:bottom="1134" w:left="1701" w:header="720" w:footer="720" w:gutter="0"/>
          <w:cols w:space="720"/>
        </w:sectPr>
      </w:pPr>
    </w:p>
    <w:p w:rsidR="002D51B5" w:rsidRPr="00E043F6" w:rsidRDefault="007F6CC5">
      <w:pPr>
        <w:spacing w:after="0" w:line="264" w:lineRule="auto"/>
        <w:ind w:left="120"/>
        <w:jc w:val="both"/>
        <w:rPr>
          <w:b/>
          <w:lang w:val="ru-RU"/>
        </w:rPr>
      </w:pPr>
      <w:bookmarkStart w:id="8" w:name="block-17217499"/>
      <w:bookmarkEnd w:id="7"/>
      <w:r w:rsidRPr="00E043F6">
        <w:rPr>
          <w:rFonts w:ascii="Times New Roman" w:hAnsi="Times New Roman"/>
          <w:b/>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2D51B5" w:rsidRPr="00E043F6" w:rsidRDefault="002D51B5">
      <w:pPr>
        <w:spacing w:after="0" w:line="264" w:lineRule="auto"/>
        <w:ind w:left="120"/>
        <w:jc w:val="both"/>
        <w:rPr>
          <w:b/>
          <w:lang w:val="ru-RU"/>
        </w:rPr>
      </w:pPr>
    </w:p>
    <w:p w:rsidR="002D51B5" w:rsidRPr="00E043F6" w:rsidRDefault="007F6CC5">
      <w:pPr>
        <w:spacing w:after="0" w:line="264" w:lineRule="auto"/>
        <w:ind w:left="120"/>
        <w:jc w:val="both"/>
        <w:rPr>
          <w:b/>
          <w:lang w:val="ru-RU"/>
        </w:rPr>
      </w:pPr>
      <w:r w:rsidRPr="00E043F6">
        <w:rPr>
          <w:rFonts w:ascii="Times New Roman" w:hAnsi="Times New Roman"/>
          <w:b/>
          <w:color w:val="000000"/>
          <w:sz w:val="28"/>
          <w:lang w:val="ru-RU"/>
        </w:rPr>
        <w:t>ЛИЧНОСТНЫЕ РЕЗУЛЬТАТЫ​</w:t>
      </w:r>
      <w:r w:rsidR="00E043F6">
        <w:rPr>
          <w:rFonts w:ascii="Times New Roman" w:hAnsi="Times New Roman"/>
          <w:b/>
          <w:color w:val="000000"/>
          <w:sz w:val="28"/>
          <w:lang w:val="ru-RU"/>
        </w:rPr>
        <w:t>.</w:t>
      </w:r>
    </w:p>
    <w:p w:rsidR="002D51B5" w:rsidRPr="007F6CC5" w:rsidRDefault="002D51B5">
      <w:pPr>
        <w:spacing w:after="0" w:line="264" w:lineRule="auto"/>
        <w:ind w:left="120"/>
        <w:jc w:val="both"/>
        <w:rPr>
          <w:lang w:val="ru-RU"/>
        </w:rPr>
      </w:pP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w:t>
      </w:r>
      <w:proofErr w:type="gramEnd"/>
      <w:r w:rsidRPr="007F6CC5">
        <w:rPr>
          <w:rFonts w:ascii="Times New Roman" w:hAnsi="Times New Roman"/>
          <w:color w:val="000000"/>
          <w:sz w:val="28"/>
          <w:lang w:val="ru-RU"/>
        </w:rPr>
        <w:t xml:space="preserve"> способность ставить цели и строить жизненные планы.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1) гражданского воспитания</w:t>
      </w:r>
      <w:r w:rsidRPr="007F6CC5">
        <w:rPr>
          <w:rFonts w:ascii="Times New Roman" w:hAnsi="Times New Roman"/>
          <w:color w:val="000000"/>
          <w:sz w:val="28"/>
          <w:lang w:val="ru-RU"/>
        </w:rPr>
        <w:t>:</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осознания </w:t>
      </w:r>
      <w:proofErr w:type="gramStart"/>
      <w:r w:rsidRPr="007F6CC5">
        <w:rPr>
          <w:rFonts w:ascii="Times New Roman" w:hAnsi="Times New Roman"/>
          <w:color w:val="000000"/>
          <w:sz w:val="28"/>
          <w:lang w:val="ru-RU"/>
        </w:rPr>
        <w:t>обучающимися</w:t>
      </w:r>
      <w:proofErr w:type="gramEnd"/>
      <w:r w:rsidRPr="007F6CC5">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2) патриотического воспитания: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3) духовно-нравственного воспитания: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нравственного сознания, этического поведения;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4) формирования культуры здоровья: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5) трудового воспитания: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уважения к труду, людям труда и результатам трудовой деятельности;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6) экологического воспитания: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7F6CC5">
        <w:rPr>
          <w:rFonts w:ascii="Times New Roman" w:hAnsi="Times New Roman"/>
          <w:color w:val="000000"/>
          <w:sz w:val="28"/>
          <w:lang w:val="ru-RU"/>
        </w:rPr>
        <w:t>экономических процессов</w:t>
      </w:r>
      <w:proofErr w:type="gramEnd"/>
      <w:r w:rsidRPr="007F6CC5">
        <w:rPr>
          <w:rFonts w:ascii="Times New Roman" w:hAnsi="Times New Roman"/>
          <w:color w:val="000000"/>
          <w:sz w:val="28"/>
          <w:lang w:val="ru-RU"/>
        </w:rPr>
        <w:t xml:space="preserve"> на состояние природной и социальной среды;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7) ценности научного познания: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естественно-научной</w:t>
      </w:r>
      <w:proofErr w:type="gramEnd"/>
      <w:r w:rsidRPr="007F6CC5">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интереса к познанию, исследовательской деятельности;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интереса к особенностям труда в различных сферах профессиональной деятельности.</w:t>
      </w:r>
    </w:p>
    <w:p w:rsidR="002D51B5" w:rsidRPr="007F6CC5" w:rsidRDefault="002D51B5">
      <w:pPr>
        <w:spacing w:after="0"/>
        <w:ind w:left="120"/>
        <w:rPr>
          <w:lang w:val="ru-RU"/>
        </w:rPr>
      </w:pPr>
    </w:p>
    <w:p w:rsidR="002D51B5" w:rsidRPr="007F6CC5" w:rsidRDefault="007F6CC5">
      <w:pPr>
        <w:spacing w:after="0"/>
        <w:ind w:left="120"/>
        <w:rPr>
          <w:lang w:val="ru-RU"/>
        </w:rPr>
      </w:pPr>
      <w:r w:rsidRPr="007F6CC5">
        <w:rPr>
          <w:rFonts w:ascii="Times New Roman" w:hAnsi="Times New Roman"/>
          <w:b/>
          <w:color w:val="000000"/>
          <w:sz w:val="28"/>
          <w:lang w:val="ru-RU"/>
        </w:rPr>
        <w:lastRenderedPageBreak/>
        <w:t>МЕТАПРЕДМЕТНЫЕ РЕЗУЛЬТАТЫ</w:t>
      </w:r>
    </w:p>
    <w:p w:rsidR="002D51B5" w:rsidRPr="007F6CC5" w:rsidRDefault="002D51B5">
      <w:pPr>
        <w:spacing w:after="0"/>
        <w:ind w:left="120"/>
        <w:rPr>
          <w:lang w:val="ru-RU"/>
        </w:rPr>
      </w:pP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7F6CC5">
        <w:rPr>
          <w:rFonts w:ascii="Times New Roman" w:hAnsi="Times New Roman"/>
          <w:color w:val="000000"/>
          <w:sz w:val="28"/>
          <w:lang w:val="ru-RU"/>
        </w:rPr>
        <w:t>обучающихся</w:t>
      </w:r>
      <w:proofErr w:type="gramEnd"/>
      <w:r w:rsidRPr="007F6CC5">
        <w:rPr>
          <w:rFonts w:ascii="Times New Roman" w:hAnsi="Times New Roman"/>
          <w:color w:val="000000"/>
          <w:sz w:val="28"/>
          <w:lang w:val="ru-RU"/>
        </w:rPr>
        <w:t xml:space="preserve">;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способность </w:t>
      </w:r>
      <w:proofErr w:type="gramStart"/>
      <w:r w:rsidRPr="007F6CC5">
        <w:rPr>
          <w:rFonts w:ascii="Times New Roman" w:hAnsi="Times New Roman"/>
          <w:color w:val="000000"/>
          <w:sz w:val="28"/>
          <w:lang w:val="ru-RU"/>
        </w:rPr>
        <w:t>обучающихся</w:t>
      </w:r>
      <w:proofErr w:type="gramEnd"/>
      <w:r w:rsidRPr="007F6CC5">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2D51B5" w:rsidRPr="007F6CC5" w:rsidRDefault="002D51B5">
      <w:pPr>
        <w:spacing w:after="0" w:line="264" w:lineRule="auto"/>
        <w:ind w:left="120"/>
        <w:rPr>
          <w:lang w:val="ru-RU"/>
        </w:rPr>
      </w:pPr>
    </w:p>
    <w:p w:rsidR="002D51B5" w:rsidRPr="007F6CC5" w:rsidRDefault="007F6CC5">
      <w:pPr>
        <w:spacing w:after="0" w:line="264" w:lineRule="auto"/>
        <w:ind w:left="120"/>
        <w:rPr>
          <w:lang w:val="ru-RU"/>
        </w:rPr>
      </w:pPr>
      <w:r w:rsidRPr="007F6CC5">
        <w:rPr>
          <w:rFonts w:ascii="Times New Roman" w:hAnsi="Times New Roman"/>
          <w:b/>
          <w:color w:val="000000"/>
          <w:sz w:val="28"/>
          <w:lang w:val="ru-RU"/>
        </w:rPr>
        <w:t>Познавательные универсальные учебные действия</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1) базовые логические действия: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выбирать основания и критерии для классификации веществ и химических реакций;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устанавливать причинно-следственные связи между изучаемыми явлениями;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строить </w:t>
      </w:r>
      <w:proofErr w:type="gramStart"/>
      <w:r w:rsidRPr="007F6CC5">
        <w:rPr>
          <w:rFonts w:ascii="Times New Roman" w:hAnsi="Times New Roman"/>
          <w:color w:val="000000"/>
          <w:sz w:val="28"/>
          <w:lang w:val="ru-RU"/>
        </w:rPr>
        <w:t>логические рассуждения</w:t>
      </w:r>
      <w:proofErr w:type="gramEnd"/>
      <w:r w:rsidRPr="007F6CC5">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применять в процессе </w:t>
      </w:r>
      <w:proofErr w:type="gramStart"/>
      <w:r w:rsidRPr="007F6CC5">
        <w:rPr>
          <w:rFonts w:ascii="Times New Roman" w:hAnsi="Times New Roman"/>
          <w:color w:val="000000"/>
          <w:sz w:val="28"/>
          <w:lang w:val="ru-RU"/>
        </w:rPr>
        <w:t>познания</w:t>
      </w:r>
      <w:proofErr w:type="gramEnd"/>
      <w:r w:rsidRPr="007F6CC5">
        <w:rPr>
          <w:rFonts w:ascii="Times New Roman" w:hAnsi="Times New Roman"/>
          <w:color w:val="000000"/>
          <w:sz w:val="28"/>
          <w:lang w:val="ru-RU"/>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7F6CC5">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2) базовые исследовательские действия:</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владеть основами методов научного познания веществ и химических реакций;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3) работа с информацией: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2D51B5" w:rsidRPr="007F6CC5" w:rsidRDefault="002D51B5">
      <w:pPr>
        <w:spacing w:after="0"/>
        <w:ind w:left="120"/>
        <w:rPr>
          <w:lang w:val="ru-RU"/>
        </w:rPr>
      </w:pPr>
    </w:p>
    <w:p w:rsidR="002D51B5" w:rsidRPr="007F6CC5" w:rsidRDefault="007F6CC5">
      <w:pPr>
        <w:spacing w:after="0"/>
        <w:ind w:firstLine="600"/>
        <w:rPr>
          <w:lang w:val="ru-RU"/>
        </w:rPr>
      </w:pPr>
      <w:r w:rsidRPr="007F6CC5">
        <w:rPr>
          <w:rFonts w:ascii="Times New Roman" w:hAnsi="Times New Roman"/>
          <w:color w:val="000000"/>
          <w:sz w:val="28"/>
          <w:lang w:val="ru-RU"/>
        </w:rPr>
        <w:t>использовать знаково-символические средства наглядности.</w:t>
      </w: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7F6CC5">
      <w:pPr>
        <w:spacing w:after="0"/>
        <w:ind w:firstLine="600"/>
        <w:rPr>
          <w:lang w:val="ru-RU"/>
        </w:rPr>
      </w:pPr>
      <w:r w:rsidRPr="007F6CC5">
        <w:rPr>
          <w:rFonts w:ascii="Times New Roman" w:hAnsi="Times New Roman"/>
          <w:b/>
          <w:color w:val="000000"/>
          <w:sz w:val="28"/>
          <w:lang w:val="ru-RU"/>
        </w:rPr>
        <w:t>Коммуникативные универсальные учебные действия:</w:t>
      </w:r>
    </w:p>
    <w:p w:rsidR="002D51B5" w:rsidRPr="007F6CC5" w:rsidRDefault="002D51B5">
      <w:pPr>
        <w:spacing w:after="0"/>
        <w:ind w:left="120"/>
        <w:rPr>
          <w:lang w:val="ru-RU"/>
        </w:rPr>
      </w:pPr>
    </w:p>
    <w:p w:rsidR="002D51B5" w:rsidRPr="007F6CC5" w:rsidRDefault="007F6CC5">
      <w:pPr>
        <w:spacing w:after="0"/>
        <w:ind w:firstLine="600"/>
        <w:rPr>
          <w:lang w:val="ru-RU"/>
        </w:rPr>
      </w:pPr>
      <w:r w:rsidRPr="007F6CC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D51B5" w:rsidRPr="007F6CC5" w:rsidRDefault="002D51B5">
      <w:pPr>
        <w:spacing w:after="0"/>
        <w:ind w:left="120"/>
        <w:rPr>
          <w:lang w:val="ru-RU"/>
        </w:rPr>
      </w:pP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D51B5" w:rsidRPr="007F6CC5" w:rsidRDefault="002D51B5">
      <w:pPr>
        <w:spacing w:after="0"/>
        <w:ind w:left="120"/>
        <w:rPr>
          <w:lang w:val="ru-RU"/>
        </w:rPr>
      </w:pPr>
    </w:p>
    <w:p w:rsidR="002D51B5" w:rsidRPr="007F6CC5" w:rsidRDefault="002D51B5">
      <w:pPr>
        <w:spacing w:after="0"/>
        <w:ind w:left="120"/>
        <w:rPr>
          <w:lang w:val="ru-RU"/>
        </w:rPr>
      </w:pP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Регулятивные универсальные учебные действия:</w:t>
      </w:r>
    </w:p>
    <w:p w:rsidR="002D51B5" w:rsidRPr="007F6CC5" w:rsidRDefault="002D51B5">
      <w:pPr>
        <w:spacing w:after="0" w:line="264" w:lineRule="auto"/>
        <w:ind w:left="120"/>
        <w:jc w:val="both"/>
        <w:rPr>
          <w:lang w:val="ru-RU"/>
        </w:rPr>
      </w:pP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D51B5" w:rsidRPr="007F6CC5" w:rsidRDefault="002D51B5">
      <w:pPr>
        <w:spacing w:after="0"/>
        <w:ind w:left="120"/>
        <w:rPr>
          <w:lang w:val="ru-RU"/>
        </w:rPr>
      </w:pP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осуществлять самоконтроль деятельности на основе самоанализа и самооценки.</w:t>
      </w:r>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ПРЕДМЕТНЫЕ РЕЗУЛЬТАТЫ</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w:t>
      </w:r>
      <w:proofErr w:type="gramEnd"/>
      <w:r w:rsidRPr="007F6CC5">
        <w:rPr>
          <w:rFonts w:ascii="Times New Roman" w:hAnsi="Times New Roman"/>
          <w:color w:val="000000"/>
          <w:sz w:val="28"/>
          <w:lang w:val="ru-RU"/>
        </w:rPr>
        <w:t xml:space="preserve"> В программе по химии предметные результаты представлены по годам изучения.</w:t>
      </w:r>
    </w:p>
    <w:p w:rsidR="002D51B5" w:rsidRPr="007F6CC5" w:rsidRDefault="002D51B5">
      <w:pPr>
        <w:spacing w:after="0" w:line="264" w:lineRule="auto"/>
        <w:ind w:left="120"/>
        <w:jc w:val="both"/>
        <w:rPr>
          <w:lang w:val="ru-RU"/>
        </w:rPr>
      </w:pPr>
      <w:bookmarkStart w:id="9" w:name="_Toc139840030"/>
      <w:bookmarkEnd w:id="9"/>
    </w:p>
    <w:p w:rsidR="002D51B5" w:rsidRPr="007F6CC5" w:rsidRDefault="007F6CC5">
      <w:pPr>
        <w:spacing w:after="0" w:line="264" w:lineRule="auto"/>
        <w:ind w:firstLine="600"/>
        <w:jc w:val="both"/>
        <w:rPr>
          <w:lang w:val="ru-RU"/>
        </w:rPr>
      </w:pPr>
      <w:r w:rsidRPr="007F6CC5">
        <w:rPr>
          <w:rFonts w:ascii="Times New Roman" w:hAnsi="Times New Roman"/>
          <w:b/>
          <w:color w:val="000000"/>
          <w:sz w:val="28"/>
          <w:lang w:val="ru-RU"/>
        </w:rPr>
        <w:t>10 КЛАСС</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Предметные результаты освоения курса «Органическая химия» отражают:</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7F6CC5">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7F6CC5">
        <w:rPr>
          <w:rFonts w:ascii="Times New Roman" w:hAnsi="Times New Roman"/>
          <w:color w:val="000000"/>
          <w:sz w:val="28"/>
          <w:lang w:val="ru-RU"/>
        </w:rPr>
        <w:t xml:space="preserve">-, </w:t>
      </w:r>
      <w:r>
        <w:rPr>
          <w:rFonts w:ascii="Times New Roman" w:hAnsi="Times New Roman"/>
          <w:color w:val="000000"/>
          <w:sz w:val="28"/>
        </w:rPr>
        <w:t>p</w:t>
      </w:r>
      <w:r w:rsidRPr="007F6CC5">
        <w:rPr>
          <w:rFonts w:ascii="Times New Roman" w:hAnsi="Times New Roman"/>
          <w:color w:val="000000"/>
          <w:sz w:val="28"/>
          <w:lang w:val="ru-RU"/>
        </w:rPr>
        <w:t xml:space="preserve">-, </w:t>
      </w:r>
      <w:r>
        <w:rPr>
          <w:rFonts w:ascii="Times New Roman" w:hAnsi="Times New Roman"/>
          <w:color w:val="000000"/>
          <w:sz w:val="28"/>
        </w:rPr>
        <w:t>d</w:t>
      </w:r>
      <w:r w:rsidRPr="007F6CC5">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w:t>
      </w:r>
      <w:proofErr w:type="gramEnd"/>
      <w:r w:rsidRPr="007F6CC5">
        <w:rPr>
          <w:rFonts w:ascii="Times New Roman" w:hAnsi="Times New Roman"/>
          <w:color w:val="000000"/>
          <w:sz w:val="28"/>
          <w:lang w:val="ru-RU"/>
        </w:rPr>
        <w:t>, гомологи, углеводороды, кислоро</w:t>
      </w:r>
      <w:proofErr w:type="gramStart"/>
      <w:r w:rsidRPr="007F6CC5">
        <w:rPr>
          <w:rFonts w:ascii="Times New Roman" w:hAnsi="Times New Roman"/>
          <w:color w:val="000000"/>
          <w:sz w:val="28"/>
          <w:lang w:val="ru-RU"/>
        </w:rPr>
        <w:t>д-</w:t>
      </w:r>
      <w:proofErr w:type="gramEnd"/>
      <w:r w:rsidRPr="007F6CC5">
        <w:rPr>
          <w:rFonts w:ascii="Times New Roman" w:hAnsi="Times New Roman"/>
          <w:color w:val="000000"/>
          <w:sz w:val="28"/>
          <w:lang w:val="ru-RU"/>
        </w:rPr>
        <w:t xml:space="preserve">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gramStart"/>
      <w:r w:rsidRPr="007F6CC5">
        <w:rPr>
          <w:rFonts w:ascii="Times New Roman" w:hAnsi="Times New Roman"/>
          <w:color w:val="000000"/>
          <w:sz w:val="28"/>
          <w:lang w:val="ru-RU"/>
        </w:rPr>
        <w:t xml:space="preserve">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7F6CC5">
        <w:rPr>
          <w:rFonts w:ascii="Times New Roman" w:hAnsi="Times New Roman"/>
          <w:color w:val="000000"/>
          <w:sz w:val="28"/>
          <w:lang w:val="ru-RU"/>
        </w:rPr>
        <w:t xml:space="preserve"> и </w:t>
      </w:r>
      <w:r>
        <w:rPr>
          <w:rFonts w:ascii="Times New Roman" w:hAnsi="Times New Roman"/>
          <w:color w:val="000000"/>
          <w:sz w:val="28"/>
        </w:rPr>
        <w:t>II</w:t>
      </w:r>
      <w:r w:rsidRPr="007F6CC5">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умений: выявлять характерные признаки понятий, устанавливать</w:t>
      </w:r>
      <w:r w:rsidRPr="007F6CC5">
        <w:rPr>
          <w:rFonts w:ascii="Times New Roman" w:hAnsi="Times New Roman"/>
          <w:i/>
          <w:color w:val="000000"/>
          <w:sz w:val="28"/>
          <w:lang w:val="ru-RU"/>
        </w:rPr>
        <w:t xml:space="preserve"> </w:t>
      </w:r>
      <w:r w:rsidRPr="007F6CC5">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lastRenderedPageBreak/>
        <w:t>изготавливать модели молекул органических веще</w:t>
      </w:r>
      <w:proofErr w:type="gramStart"/>
      <w:r w:rsidRPr="007F6CC5">
        <w:rPr>
          <w:rFonts w:ascii="Times New Roman" w:hAnsi="Times New Roman"/>
          <w:color w:val="000000"/>
          <w:sz w:val="28"/>
          <w:lang w:val="ru-RU"/>
        </w:rPr>
        <w:t>ств дл</w:t>
      </w:r>
      <w:proofErr w:type="gramEnd"/>
      <w:r w:rsidRPr="007F6CC5">
        <w:rPr>
          <w:rFonts w:ascii="Times New Roman" w:hAnsi="Times New Roman"/>
          <w:color w:val="000000"/>
          <w:sz w:val="28"/>
          <w:lang w:val="ru-RU"/>
        </w:rPr>
        <w:t>я иллюстрации их химического и пространственного строения;</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7F6CC5">
        <w:rPr>
          <w:rFonts w:ascii="Times New Roman" w:hAnsi="Times New Roman"/>
          <w:color w:val="000000"/>
          <w:sz w:val="28"/>
          <w:lang w:val="ru-RU"/>
        </w:rPr>
        <w:t>)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w:t>
      </w:r>
      <w:proofErr w:type="gramEnd"/>
      <w:r w:rsidRPr="007F6CC5">
        <w:rPr>
          <w:rFonts w:ascii="Times New Roman" w:hAnsi="Times New Roman"/>
          <w:color w:val="000000"/>
          <w:sz w:val="28"/>
          <w:lang w:val="ru-RU"/>
        </w:rPr>
        <w:t xml:space="preserve"> другие);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7F6CC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связь, водородная связь);</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w:t>
      </w:r>
      <w:proofErr w:type="gramStart"/>
      <w:r w:rsidRPr="007F6CC5">
        <w:rPr>
          <w:rFonts w:ascii="Times New Roman" w:hAnsi="Times New Roman"/>
          <w:color w:val="000000"/>
          <w:sz w:val="28"/>
          <w:lang w:val="ru-RU"/>
        </w:rPr>
        <w:t>о-</w:t>
      </w:r>
      <w:proofErr w:type="gramEnd"/>
      <w:r w:rsidRPr="007F6CC5">
        <w:rPr>
          <w:rFonts w:ascii="Times New Roman" w:hAnsi="Times New Roman"/>
          <w:color w:val="000000"/>
          <w:sz w:val="28"/>
          <w:lang w:val="ru-RU"/>
        </w:rPr>
        <w:t xml:space="preserve">,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7F6CC5">
        <w:rPr>
          <w:rFonts w:ascii="Times New Roman" w:hAnsi="Times New Roman"/>
          <w:color w:val="000000"/>
          <w:sz w:val="28"/>
          <w:lang w:val="ru-RU"/>
        </w:rPr>
        <w:t xml:space="preserve">- и </w:t>
      </w:r>
      <w:proofErr w:type="gramStart"/>
      <w:r>
        <w:rPr>
          <w:rFonts w:ascii="Times New Roman" w:hAnsi="Times New Roman"/>
          <w:color w:val="000000"/>
          <w:sz w:val="28"/>
        </w:rPr>
        <w:t>π</w:t>
      </w:r>
      <w:r w:rsidRPr="007F6CC5">
        <w:rPr>
          <w:rFonts w:ascii="Times New Roman" w:hAnsi="Times New Roman"/>
          <w:color w:val="000000"/>
          <w:sz w:val="28"/>
          <w:lang w:val="ru-RU"/>
        </w:rPr>
        <w:t>-</w:t>
      </w:r>
      <w:proofErr w:type="gramEnd"/>
      <w:r w:rsidRPr="007F6CC5">
        <w:rPr>
          <w:rFonts w:ascii="Times New Roman" w:hAnsi="Times New Roman"/>
          <w:color w:val="000000"/>
          <w:sz w:val="28"/>
          <w:lang w:val="ru-RU"/>
        </w:rPr>
        <w:t>связи), взаимного влияния атомов и групп атомов в молекулах;</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владения системой знаний о </w:t>
      </w:r>
      <w:proofErr w:type="gramStart"/>
      <w:r w:rsidRPr="007F6CC5">
        <w:rPr>
          <w:rFonts w:ascii="Times New Roman" w:hAnsi="Times New Roman"/>
          <w:color w:val="000000"/>
          <w:sz w:val="28"/>
          <w:lang w:val="ru-RU"/>
        </w:rPr>
        <w:t>естественно-научных</w:t>
      </w:r>
      <w:proofErr w:type="gramEnd"/>
      <w:r w:rsidRPr="007F6CC5">
        <w:rPr>
          <w:rFonts w:ascii="Times New Roman" w:hAnsi="Times New Roman"/>
          <w:color w:val="000000"/>
          <w:sz w:val="28"/>
          <w:lang w:val="ru-RU"/>
        </w:rPr>
        <w:t xml:space="preserve"> методах познания – наблюдении, измерении, моделировании, эксперименте (реальном и мысленном) и умения применять эти знания;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умения применять</w:t>
      </w:r>
      <w:r w:rsidRPr="007F6CC5">
        <w:rPr>
          <w:rFonts w:ascii="Times New Roman" w:hAnsi="Times New Roman"/>
          <w:i/>
          <w:color w:val="000000"/>
          <w:sz w:val="28"/>
          <w:lang w:val="ru-RU"/>
        </w:rPr>
        <w:t xml:space="preserve"> </w:t>
      </w:r>
      <w:r w:rsidRPr="007F6CC5">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7F6CC5">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умений: выявлять взаимосвязь химических знаний с понятиями и представлениями других </w:t>
      </w:r>
      <w:proofErr w:type="gramStart"/>
      <w:r w:rsidRPr="007F6CC5">
        <w:rPr>
          <w:rFonts w:ascii="Times New Roman" w:hAnsi="Times New Roman"/>
          <w:color w:val="000000"/>
          <w:sz w:val="28"/>
          <w:lang w:val="ru-RU"/>
        </w:rPr>
        <w:t>естественно-научных</w:t>
      </w:r>
      <w:proofErr w:type="gramEnd"/>
      <w:r w:rsidRPr="007F6CC5">
        <w:rPr>
          <w:rFonts w:ascii="Times New Roman" w:hAnsi="Times New Roman"/>
          <w:color w:val="000000"/>
          <w:sz w:val="28"/>
          <w:lang w:val="ru-RU"/>
        </w:rPr>
        <w:t xml:space="preserve">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7F6CC5">
        <w:rPr>
          <w:rFonts w:ascii="Times New Roman" w:hAnsi="Times New Roman"/>
          <w:i/>
          <w:color w:val="000000"/>
          <w:sz w:val="28"/>
          <w:lang w:val="ru-RU"/>
        </w:rPr>
        <w:t xml:space="preserve"> </w:t>
      </w:r>
      <w:r w:rsidRPr="007F6CC5">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2D51B5" w:rsidRPr="007F6CC5" w:rsidRDefault="007F6CC5">
      <w:pPr>
        <w:spacing w:after="0" w:line="264" w:lineRule="auto"/>
        <w:ind w:firstLine="600"/>
        <w:jc w:val="both"/>
        <w:rPr>
          <w:lang w:val="ru-RU"/>
        </w:rPr>
      </w:pPr>
      <w:proofErr w:type="gramStart"/>
      <w:r w:rsidRPr="007F6CC5">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7F6CC5">
        <w:rPr>
          <w:rFonts w:ascii="Times New Roman" w:hAnsi="Times New Roman"/>
          <w:i/>
          <w:color w:val="000000"/>
          <w:sz w:val="28"/>
          <w:lang w:val="ru-RU"/>
        </w:rPr>
        <w:t xml:space="preserve"> и </w:t>
      </w:r>
      <w:r w:rsidRPr="007F6CC5">
        <w:rPr>
          <w:rFonts w:ascii="Times New Roman" w:hAnsi="Times New Roman"/>
          <w:color w:val="000000"/>
          <w:sz w:val="28"/>
          <w:lang w:val="ru-RU"/>
        </w:rPr>
        <w:t xml:space="preserve">оценивать их достоверность; </w:t>
      </w:r>
      <w:proofErr w:type="gramEnd"/>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сформированность умений: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анализировать целесообразность применения органических веще</w:t>
      </w:r>
      <w:proofErr w:type="gramStart"/>
      <w:r w:rsidRPr="007F6CC5">
        <w:rPr>
          <w:rFonts w:ascii="Times New Roman" w:hAnsi="Times New Roman"/>
          <w:color w:val="000000"/>
          <w:sz w:val="28"/>
          <w:lang w:val="ru-RU"/>
        </w:rPr>
        <w:t>ств в пр</w:t>
      </w:r>
      <w:proofErr w:type="gramEnd"/>
      <w:r w:rsidRPr="007F6CC5">
        <w:rPr>
          <w:rFonts w:ascii="Times New Roman" w:hAnsi="Times New Roman"/>
          <w:color w:val="000000"/>
          <w:sz w:val="28"/>
          <w:lang w:val="ru-RU"/>
        </w:rPr>
        <w:t>омышленности и в быту с точки зрения соотношения риск-польза;</w:t>
      </w:r>
    </w:p>
    <w:p w:rsidR="002D51B5" w:rsidRPr="007F6CC5" w:rsidRDefault="007F6CC5">
      <w:pPr>
        <w:spacing w:after="0" w:line="264" w:lineRule="auto"/>
        <w:ind w:firstLine="600"/>
        <w:jc w:val="both"/>
        <w:rPr>
          <w:lang w:val="ru-RU"/>
        </w:rPr>
      </w:pPr>
      <w:r w:rsidRPr="007F6CC5">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2D51B5" w:rsidRPr="007F6CC5" w:rsidRDefault="002D51B5">
      <w:pPr>
        <w:rPr>
          <w:lang w:val="ru-RU"/>
        </w:rPr>
        <w:sectPr w:rsidR="002D51B5" w:rsidRPr="007F6CC5">
          <w:pgSz w:w="11906" w:h="16383"/>
          <w:pgMar w:top="1134" w:right="850" w:bottom="1134" w:left="1701" w:header="720" w:footer="720" w:gutter="0"/>
          <w:cols w:space="720"/>
        </w:sectPr>
      </w:pPr>
    </w:p>
    <w:p w:rsidR="002D51B5" w:rsidRDefault="007F6CC5">
      <w:pPr>
        <w:spacing w:after="0"/>
        <w:ind w:left="120"/>
      </w:pPr>
      <w:bookmarkStart w:id="10" w:name="block-17217501"/>
      <w:bookmarkEnd w:id="8"/>
      <w:r w:rsidRPr="007F6C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51B5" w:rsidRDefault="007F6C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2D51B5">
        <w:trPr>
          <w:trHeight w:val="144"/>
          <w:tblCellSpacing w:w="20" w:type="nil"/>
        </w:trPr>
        <w:tc>
          <w:tcPr>
            <w:tcW w:w="483"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 п/п </w:t>
            </w:r>
          </w:p>
          <w:p w:rsidR="002D51B5" w:rsidRDefault="002D51B5">
            <w:pPr>
              <w:spacing w:after="0"/>
              <w:ind w:left="135"/>
            </w:pPr>
          </w:p>
        </w:tc>
        <w:tc>
          <w:tcPr>
            <w:tcW w:w="3344"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Наименование разделов и тем программы </w:t>
            </w:r>
          </w:p>
          <w:p w:rsidR="002D51B5" w:rsidRDefault="002D51B5">
            <w:pPr>
              <w:spacing w:after="0"/>
              <w:ind w:left="135"/>
            </w:pPr>
          </w:p>
        </w:tc>
        <w:tc>
          <w:tcPr>
            <w:tcW w:w="0" w:type="auto"/>
            <w:gridSpan w:val="3"/>
            <w:tcMar>
              <w:top w:w="50" w:type="dxa"/>
              <w:left w:w="100" w:type="dxa"/>
            </w:tcMar>
            <w:vAlign w:val="center"/>
          </w:tcPr>
          <w:p w:rsidR="002D51B5" w:rsidRDefault="007F6CC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Электронные (цифровые) образовательные ресурсы </w:t>
            </w:r>
          </w:p>
          <w:p w:rsidR="002D51B5" w:rsidRDefault="002D51B5">
            <w:pPr>
              <w:spacing w:after="0"/>
              <w:ind w:left="135"/>
            </w:pPr>
          </w:p>
        </w:tc>
      </w:tr>
      <w:tr w:rsidR="002D51B5">
        <w:trPr>
          <w:trHeight w:val="144"/>
          <w:tblCellSpacing w:w="20" w:type="nil"/>
        </w:trPr>
        <w:tc>
          <w:tcPr>
            <w:tcW w:w="0" w:type="auto"/>
            <w:vMerge/>
            <w:tcBorders>
              <w:top w:val="nil"/>
            </w:tcBorders>
            <w:tcMar>
              <w:top w:w="50" w:type="dxa"/>
              <w:left w:w="100" w:type="dxa"/>
            </w:tcMar>
          </w:tcPr>
          <w:p w:rsidR="002D51B5" w:rsidRDefault="002D51B5"/>
        </w:tc>
        <w:tc>
          <w:tcPr>
            <w:tcW w:w="0" w:type="auto"/>
            <w:vMerge/>
            <w:tcBorders>
              <w:top w:val="nil"/>
            </w:tcBorders>
            <w:tcMar>
              <w:top w:w="50" w:type="dxa"/>
              <w:left w:w="100" w:type="dxa"/>
            </w:tcMar>
          </w:tcPr>
          <w:p w:rsidR="002D51B5" w:rsidRDefault="002D51B5"/>
        </w:tc>
        <w:tc>
          <w:tcPr>
            <w:tcW w:w="943"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Всего </w:t>
            </w:r>
          </w:p>
          <w:p w:rsidR="002D51B5" w:rsidRDefault="002D51B5">
            <w:pPr>
              <w:spacing w:after="0"/>
              <w:ind w:left="135"/>
            </w:pPr>
          </w:p>
        </w:tc>
        <w:tc>
          <w:tcPr>
            <w:tcW w:w="1659"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Контрольные работы </w:t>
            </w:r>
          </w:p>
          <w:p w:rsidR="002D51B5" w:rsidRDefault="002D51B5">
            <w:pPr>
              <w:spacing w:after="0"/>
              <w:ind w:left="135"/>
            </w:pPr>
          </w:p>
        </w:tc>
        <w:tc>
          <w:tcPr>
            <w:tcW w:w="1750"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Практические работы </w:t>
            </w:r>
          </w:p>
          <w:p w:rsidR="002D51B5" w:rsidRDefault="002D51B5">
            <w:pPr>
              <w:spacing w:after="0"/>
              <w:ind w:left="135"/>
            </w:pPr>
          </w:p>
        </w:tc>
        <w:tc>
          <w:tcPr>
            <w:tcW w:w="0" w:type="auto"/>
            <w:vMerge/>
            <w:tcBorders>
              <w:top w:val="nil"/>
            </w:tcBorders>
            <w:tcMar>
              <w:top w:w="50" w:type="dxa"/>
              <w:left w:w="100" w:type="dxa"/>
            </w:tcMar>
          </w:tcPr>
          <w:p w:rsidR="002D51B5" w:rsidRDefault="002D51B5"/>
        </w:tc>
      </w:tr>
      <w:tr w:rsidR="002D51B5" w:rsidRPr="00E043F6">
        <w:trPr>
          <w:trHeight w:val="144"/>
          <w:tblCellSpacing w:w="20" w:type="nil"/>
        </w:trPr>
        <w:tc>
          <w:tcPr>
            <w:tcW w:w="0" w:type="auto"/>
            <w:gridSpan w:val="6"/>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b/>
                <w:color w:val="000000"/>
                <w:sz w:val="24"/>
                <w:lang w:val="ru-RU"/>
              </w:rPr>
              <w:t>Раздел 1.</w:t>
            </w:r>
            <w:r w:rsidRPr="007F6CC5">
              <w:rPr>
                <w:rFonts w:ascii="Times New Roman" w:hAnsi="Times New Roman"/>
                <w:color w:val="000000"/>
                <w:sz w:val="24"/>
                <w:lang w:val="ru-RU"/>
              </w:rPr>
              <w:t xml:space="preserve"> </w:t>
            </w:r>
            <w:r w:rsidRPr="007F6CC5">
              <w:rPr>
                <w:rFonts w:ascii="Times New Roman" w:hAnsi="Times New Roman"/>
                <w:b/>
                <w:color w:val="000000"/>
                <w:sz w:val="24"/>
                <w:lang w:val="ru-RU"/>
              </w:rPr>
              <w:t>Теоретические основы органической химии</w:t>
            </w:r>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1.1</w:t>
            </w:r>
          </w:p>
        </w:tc>
        <w:tc>
          <w:tcPr>
            <w:tcW w:w="3344"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Default="007F6C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D51B5" w:rsidRDefault="002D51B5"/>
        </w:tc>
      </w:tr>
      <w:tr w:rsidR="002D51B5">
        <w:trPr>
          <w:trHeight w:val="144"/>
          <w:tblCellSpacing w:w="20" w:type="nil"/>
        </w:trPr>
        <w:tc>
          <w:tcPr>
            <w:tcW w:w="0" w:type="auto"/>
            <w:gridSpan w:val="6"/>
            <w:tcMar>
              <w:top w:w="50" w:type="dxa"/>
              <w:left w:w="100" w:type="dxa"/>
            </w:tcMar>
            <w:vAlign w:val="center"/>
          </w:tcPr>
          <w:p w:rsidR="002D51B5" w:rsidRDefault="007F6C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2.1</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2.2</w:t>
            </w:r>
          </w:p>
        </w:tc>
        <w:tc>
          <w:tcPr>
            <w:tcW w:w="3344"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2.3</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2.4</w:t>
            </w:r>
          </w:p>
        </w:tc>
        <w:tc>
          <w:tcPr>
            <w:tcW w:w="3344"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2.5</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Default="007F6C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2D51B5" w:rsidRDefault="002D51B5"/>
        </w:tc>
      </w:tr>
      <w:tr w:rsidR="002D51B5">
        <w:trPr>
          <w:trHeight w:val="144"/>
          <w:tblCellSpacing w:w="20" w:type="nil"/>
        </w:trPr>
        <w:tc>
          <w:tcPr>
            <w:tcW w:w="0" w:type="auto"/>
            <w:gridSpan w:val="6"/>
            <w:tcMar>
              <w:top w:w="50" w:type="dxa"/>
              <w:left w:w="100" w:type="dxa"/>
            </w:tcMar>
            <w:vAlign w:val="center"/>
          </w:tcPr>
          <w:p w:rsidR="002D51B5" w:rsidRDefault="007F6CC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3.1</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3.3</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D51B5" w:rsidRDefault="002D51B5">
            <w:pPr>
              <w:spacing w:after="0"/>
              <w:ind w:left="135"/>
              <w:jc w:val="center"/>
            </w:pP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Default="007F6C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2D51B5" w:rsidRDefault="002D51B5"/>
        </w:tc>
      </w:tr>
      <w:tr w:rsidR="002D51B5">
        <w:trPr>
          <w:trHeight w:val="144"/>
          <w:tblCellSpacing w:w="20" w:type="nil"/>
        </w:trPr>
        <w:tc>
          <w:tcPr>
            <w:tcW w:w="0" w:type="auto"/>
            <w:gridSpan w:val="6"/>
            <w:tcMar>
              <w:top w:w="50" w:type="dxa"/>
              <w:left w:w="100" w:type="dxa"/>
            </w:tcMar>
            <w:vAlign w:val="center"/>
          </w:tcPr>
          <w:p w:rsidR="002D51B5" w:rsidRDefault="007F6CC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4.1</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Default="007F6C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D51B5" w:rsidRDefault="002D51B5"/>
        </w:tc>
      </w:tr>
      <w:tr w:rsidR="002D51B5">
        <w:trPr>
          <w:trHeight w:val="144"/>
          <w:tblCellSpacing w:w="20" w:type="nil"/>
        </w:trPr>
        <w:tc>
          <w:tcPr>
            <w:tcW w:w="0" w:type="auto"/>
            <w:gridSpan w:val="6"/>
            <w:tcMar>
              <w:top w:w="50" w:type="dxa"/>
              <w:left w:w="100" w:type="dxa"/>
            </w:tcMar>
            <w:vAlign w:val="center"/>
          </w:tcPr>
          <w:p w:rsidR="002D51B5" w:rsidRDefault="007F6CC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D51B5" w:rsidRPr="00E043F6">
        <w:trPr>
          <w:trHeight w:val="144"/>
          <w:tblCellSpacing w:w="20" w:type="nil"/>
        </w:trPr>
        <w:tc>
          <w:tcPr>
            <w:tcW w:w="483" w:type="dxa"/>
            <w:tcMar>
              <w:top w:w="50" w:type="dxa"/>
              <w:left w:w="100" w:type="dxa"/>
            </w:tcMar>
            <w:vAlign w:val="center"/>
          </w:tcPr>
          <w:p w:rsidR="002D51B5" w:rsidRDefault="007F6CC5">
            <w:pPr>
              <w:spacing w:after="0"/>
            </w:pPr>
            <w:r>
              <w:rPr>
                <w:rFonts w:ascii="Times New Roman" w:hAnsi="Times New Roman"/>
                <w:color w:val="000000"/>
                <w:sz w:val="24"/>
              </w:rPr>
              <w:t>5.1</w:t>
            </w:r>
          </w:p>
        </w:tc>
        <w:tc>
          <w:tcPr>
            <w:tcW w:w="3344" w:type="dxa"/>
            <w:tcMar>
              <w:top w:w="50" w:type="dxa"/>
              <w:left w:w="100" w:type="dxa"/>
            </w:tcMar>
            <w:vAlign w:val="center"/>
          </w:tcPr>
          <w:p w:rsidR="002D51B5" w:rsidRDefault="007F6CC5">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D51B5" w:rsidRDefault="002D51B5">
            <w:pPr>
              <w:spacing w:after="0"/>
              <w:ind w:left="135"/>
              <w:jc w:val="center"/>
            </w:pP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Default="007F6CC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51B5" w:rsidRDefault="002D51B5"/>
        </w:tc>
      </w:tr>
      <w:tr w:rsidR="002D51B5">
        <w:trPr>
          <w:trHeight w:val="144"/>
          <w:tblCellSpacing w:w="20" w:type="nil"/>
        </w:trPr>
        <w:tc>
          <w:tcPr>
            <w:tcW w:w="0" w:type="auto"/>
            <w:gridSpan w:val="2"/>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2D51B5" w:rsidRDefault="002D51B5"/>
        </w:tc>
      </w:tr>
    </w:tbl>
    <w:p w:rsidR="002D51B5" w:rsidRDefault="002D51B5">
      <w:pPr>
        <w:sectPr w:rsidR="002D51B5">
          <w:pgSz w:w="16383" w:h="11906" w:orient="landscape"/>
          <w:pgMar w:top="1134" w:right="850" w:bottom="1134" w:left="1701" w:header="720" w:footer="720" w:gutter="0"/>
          <w:cols w:space="720"/>
        </w:sectPr>
      </w:pPr>
    </w:p>
    <w:p w:rsidR="002D51B5" w:rsidRDefault="007F6CC5">
      <w:pPr>
        <w:spacing w:after="0"/>
        <w:ind w:left="120"/>
      </w:pPr>
      <w:bookmarkStart w:id="11" w:name="block-17217496"/>
      <w:bookmarkEnd w:id="10"/>
      <w:r>
        <w:rPr>
          <w:rFonts w:ascii="Times New Roman" w:hAnsi="Times New Roman"/>
          <w:b/>
          <w:color w:val="000000"/>
          <w:sz w:val="28"/>
        </w:rPr>
        <w:lastRenderedPageBreak/>
        <w:t xml:space="preserve">ПОУРОЧНОЕ ПЛАНИРОВАНИЕ </w:t>
      </w:r>
    </w:p>
    <w:p w:rsidR="002D51B5" w:rsidRDefault="007F6C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359"/>
        <w:gridCol w:w="1142"/>
        <w:gridCol w:w="1841"/>
        <w:gridCol w:w="1910"/>
        <w:gridCol w:w="1423"/>
        <w:gridCol w:w="2482"/>
      </w:tblGrid>
      <w:tr w:rsidR="002D51B5">
        <w:trPr>
          <w:trHeight w:val="144"/>
          <w:tblCellSpacing w:w="20" w:type="nil"/>
        </w:trPr>
        <w:tc>
          <w:tcPr>
            <w:tcW w:w="434"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 п/п </w:t>
            </w:r>
          </w:p>
          <w:p w:rsidR="002D51B5" w:rsidRDefault="002D51B5">
            <w:pPr>
              <w:spacing w:after="0"/>
              <w:ind w:left="135"/>
            </w:pPr>
          </w:p>
        </w:tc>
        <w:tc>
          <w:tcPr>
            <w:tcW w:w="3520"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Тема урока </w:t>
            </w:r>
          </w:p>
          <w:p w:rsidR="002D51B5" w:rsidRDefault="002D51B5">
            <w:pPr>
              <w:spacing w:after="0"/>
              <w:ind w:left="135"/>
            </w:pPr>
          </w:p>
        </w:tc>
        <w:tc>
          <w:tcPr>
            <w:tcW w:w="0" w:type="auto"/>
            <w:gridSpan w:val="3"/>
            <w:tcMar>
              <w:top w:w="50" w:type="dxa"/>
              <w:left w:w="100" w:type="dxa"/>
            </w:tcMar>
            <w:vAlign w:val="center"/>
          </w:tcPr>
          <w:p w:rsidR="002D51B5" w:rsidRDefault="007F6CC5">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Дата изучения </w:t>
            </w:r>
          </w:p>
          <w:p w:rsidR="002D51B5" w:rsidRDefault="002D51B5">
            <w:pPr>
              <w:spacing w:after="0"/>
              <w:ind w:left="135"/>
            </w:pPr>
          </w:p>
        </w:tc>
        <w:tc>
          <w:tcPr>
            <w:tcW w:w="1893" w:type="dxa"/>
            <w:vMerge w:val="restart"/>
            <w:tcMar>
              <w:top w:w="50" w:type="dxa"/>
              <w:left w:w="100" w:type="dxa"/>
            </w:tcMar>
            <w:vAlign w:val="center"/>
          </w:tcPr>
          <w:p w:rsidR="002D51B5" w:rsidRDefault="007F6CC5">
            <w:pPr>
              <w:spacing w:after="0"/>
              <w:ind w:left="135"/>
            </w:pPr>
            <w:r>
              <w:rPr>
                <w:rFonts w:ascii="Times New Roman" w:hAnsi="Times New Roman"/>
                <w:b/>
                <w:color w:val="000000"/>
                <w:sz w:val="24"/>
              </w:rPr>
              <w:t xml:space="preserve">Электронные цифровые образовательные ресурсы </w:t>
            </w:r>
          </w:p>
          <w:p w:rsidR="002D51B5" w:rsidRDefault="002D51B5">
            <w:pPr>
              <w:spacing w:after="0"/>
              <w:ind w:left="135"/>
            </w:pPr>
          </w:p>
        </w:tc>
      </w:tr>
      <w:tr w:rsidR="002D51B5">
        <w:trPr>
          <w:trHeight w:val="144"/>
          <w:tblCellSpacing w:w="20" w:type="nil"/>
        </w:trPr>
        <w:tc>
          <w:tcPr>
            <w:tcW w:w="0" w:type="auto"/>
            <w:vMerge/>
            <w:tcBorders>
              <w:top w:val="nil"/>
            </w:tcBorders>
            <w:tcMar>
              <w:top w:w="50" w:type="dxa"/>
              <w:left w:w="100" w:type="dxa"/>
            </w:tcMar>
          </w:tcPr>
          <w:p w:rsidR="002D51B5" w:rsidRDefault="002D51B5"/>
        </w:tc>
        <w:tc>
          <w:tcPr>
            <w:tcW w:w="0" w:type="auto"/>
            <w:vMerge/>
            <w:tcBorders>
              <w:top w:val="nil"/>
            </w:tcBorders>
            <w:tcMar>
              <w:top w:w="50" w:type="dxa"/>
              <w:left w:w="100" w:type="dxa"/>
            </w:tcMar>
          </w:tcPr>
          <w:p w:rsidR="002D51B5" w:rsidRDefault="002D51B5"/>
        </w:tc>
        <w:tc>
          <w:tcPr>
            <w:tcW w:w="758"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Всего </w:t>
            </w:r>
          </w:p>
          <w:p w:rsidR="002D51B5" w:rsidRDefault="002D51B5">
            <w:pPr>
              <w:spacing w:after="0"/>
              <w:ind w:left="135"/>
            </w:pPr>
          </w:p>
        </w:tc>
        <w:tc>
          <w:tcPr>
            <w:tcW w:w="1445"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Контрольные работы </w:t>
            </w:r>
          </w:p>
          <w:p w:rsidR="002D51B5" w:rsidRDefault="002D51B5">
            <w:pPr>
              <w:spacing w:after="0"/>
              <w:ind w:left="135"/>
            </w:pPr>
          </w:p>
        </w:tc>
        <w:tc>
          <w:tcPr>
            <w:tcW w:w="1550" w:type="dxa"/>
            <w:tcMar>
              <w:top w:w="50" w:type="dxa"/>
              <w:left w:w="100" w:type="dxa"/>
            </w:tcMar>
            <w:vAlign w:val="center"/>
          </w:tcPr>
          <w:p w:rsidR="002D51B5" w:rsidRDefault="007F6CC5">
            <w:pPr>
              <w:spacing w:after="0"/>
              <w:ind w:left="135"/>
            </w:pPr>
            <w:r>
              <w:rPr>
                <w:rFonts w:ascii="Times New Roman" w:hAnsi="Times New Roman"/>
                <w:b/>
                <w:color w:val="000000"/>
                <w:sz w:val="24"/>
              </w:rPr>
              <w:t xml:space="preserve">Практические работы </w:t>
            </w:r>
          </w:p>
          <w:p w:rsidR="002D51B5" w:rsidRDefault="002D51B5">
            <w:pPr>
              <w:spacing w:after="0"/>
              <w:ind w:left="135"/>
            </w:pPr>
          </w:p>
        </w:tc>
        <w:tc>
          <w:tcPr>
            <w:tcW w:w="0" w:type="auto"/>
            <w:vMerge/>
            <w:tcBorders>
              <w:top w:val="nil"/>
            </w:tcBorders>
            <w:tcMar>
              <w:top w:w="50" w:type="dxa"/>
              <w:left w:w="100" w:type="dxa"/>
            </w:tcMar>
          </w:tcPr>
          <w:p w:rsidR="002D51B5" w:rsidRDefault="002D51B5"/>
        </w:tc>
        <w:tc>
          <w:tcPr>
            <w:tcW w:w="0" w:type="auto"/>
            <w:vMerge/>
            <w:tcBorders>
              <w:top w:val="nil"/>
            </w:tcBorders>
            <w:tcMar>
              <w:top w:w="50" w:type="dxa"/>
              <w:left w:w="100" w:type="dxa"/>
            </w:tcMar>
          </w:tcPr>
          <w:p w:rsidR="002D51B5" w:rsidRDefault="002D51B5"/>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07.09.2023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09.09.2023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Теория строения органических соединений А. М. Бутлерова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14.09.2023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7F6CC5">
              <w:rPr>
                <w:rFonts w:ascii="Times New Roman" w:hAnsi="Times New Roman"/>
                <w:color w:val="000000"/>
                <w:sz w:val="24"/>
                <w:lang w:val="ru-RU"/>
              </w:rPr>
              <w:t>) органических веществ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Классификация реакций в </w:t>
            </w:r>
            <w:r w:rsidRPr="007F6CC5">
              <w:rPr>
                <w:rFonts w:ascii="Times New Roman" w:hAnsi="Times New Roman"/>
                <w:color w:val="000000"/>
                <w:sz w:val="24"/>
                <w:lang w:val="ru-RU"/>
              </w:rPr>
              <w:lastRenderedPageBreak/>
              <w:t>органической химии</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2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21.09.2023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23.09.2023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Физические и химические свойства алканов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Нахождение алканов в природе. Способы получения и применение алканов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28.09.2023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30.09.2023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13</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02.10.2023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14</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05.10.2023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07.10.2023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алкенов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Практическая работа № 1 по теме "Получение этилена и изучение его свойств"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12.10.2023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14.10.2023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20</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Химические свойства сопряжённых диенов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19.10.2023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алкадиенов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21.10.2023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23.10.2023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23</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Химические свойства алкинов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Качественные реакции на тройную связь</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06.11.2023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алкинов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09.11.2023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Решение задач: расчёты по уравнению </w:t>
            </w:r>
            <w:r w:rsidRPr="007F6CC5">
              <w:rPr>
                <w:rFonts w:ascii="Times New Roman" w:hAnsi="Times New Roman"/>
                <w:color w:val="000000"/>
                <w:sz w:val="24"/>
                <w:lang w:val="ru-RU"/>
              </w:rPr>
              <w:lastRenderedPageBreak/>
              <w:t>химической реакции</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13.11.2023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29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Химические свойства аренов: реакции замещения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20.11.2023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31</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Особенности химических свойств стирола</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23.11.2023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аренов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27.11.2023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02.12.2023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Природный газ. Попутные нефтяные газы</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Каменный уголь и продукты его переработки</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07.12.2023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37</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lastRenderedPageBreak/>
              <w:t>Применение продуктов переработки нефти</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5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Генетическая связь между различными классами углеводородов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39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Генетическая связь между различными классами углеводородов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30.11.2023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14.12.2023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Действие щелочей на </w:t>
            </w:r>
            <w:proofErr w:type="gramStart"/>
            <w:r w:rsidRPr="007F6CC5">
              <w:rPr>
                <w:rFonts w:ascii="Times New Roman" w:hAnsi="Times New Roman"/>
                <w:color w:val="000000"/>
                <w:sz w:val="24"/>
                <w:lang w:val="ru-RU"/>
              </w:rPr>
              <w:t>галогенпроизводные</w:t>
            </w:r>
            <w:proofErr w:type="gramEnd"/>
            <w:r w:rsidRPr="007F6CC5">
              <w:rPr>
                <w:rFonts w:ascii="Times New Roman" w:hAnsi="Times New Roman"/>
                <w:color w:val="000000"/>
                <w:sz w:val="24"/>
                <w:lang w:val="ru-RU"/>
              </w:rPr>
              <w:t>. Взаимодействие дигалогеналканов с магнием и цинком</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разделу "Углеводороды"</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Контрольная работа по теме "Углеводороды"</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21.12.2023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44</w:t>
            </w:r>
          </w:p>
        </w:tc>
        <w:tc>
          <w:tcPr>
            <w:tcW w:w="3520" w:type="dxa"/>
            <w:tcMar>
              <w:top w:w="50" w:type="dxa"/>
              <w:left w:w="100" w:type="dxa"/>
            </w:tcMar>
            <w:vAlign w:val="center"/>
          </w:tcPr>
          <w:p w:rsidR="002D51B5" w:rsidRPr="007F6CC5" w:rsidRDefault="007F6CC5">
            <w:pPr>
              <w:spacing w:after="0"/>
              <w:ind w:left="135"/>
              <w:rPr>
                <w:lang w:val="ru-RU"/>
              </w:rPr>
            </w:pPr>
            <w:proofErr w:type="gramStart"/>
            <w:r w:rsidRPr="007F6CC5">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roofErr w:type="gramEnd"/>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23.12.2023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Химические свойства предельных одноатомных спиртов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одноатомных спиртов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28.12.2023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08.01.2024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49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многоатомных спиртов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13.01.2024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50</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15.01.2024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51</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Химические свойства фенола</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фенола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20.01.2024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22.01.2024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27.01.2024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Альдегиды и кетоны: физические свойства; реакции присоединения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29.01.2024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Реакции окисления и качественные реакции альдегидов и кетонов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01.02.2024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альдегидов и кетонов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03.02.2024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59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Одноосновные предельные </w:t>
            </w:r>
            <w:r w:rsidRPr="007F6CC5">
              <w:rPr>
                <w:rFonts w:ascii="Times New Roman" w:hAnsi="Times New Roman"/>
                <w:color w:val="000000"/>
                <w:sz w:val="24"/>
                <w:lang w:val="ru-RU"/>
              </w:rPr>
              <w:lastRenderedPageBreak/>
              <w:t>карбоновые кислоты, особенности строения их молекул</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Изомерия и номенклатура карбоновых кислот, их физические свойства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08.02.2024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Химические свойства предельных одноосновных карбоновых кислот</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10.02.2024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Особенности свойств муравьиной кислоты. Многообразие карбоновых кислот</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12.02.2024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63</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15.02.2024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Понятие о производных карбоновых кислот</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17.02.2024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карбоновых кислот</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19.02.2024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Сложные эфиры: гомологический ряд, общая формула, изомерия и номенклатура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22.02.2024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Физические и химические свойства эфиров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24.02.2024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26.02.2024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69</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Практическая работа № 3. Решение </w:t>
            </w:r>
            <w:r w:rsidRPr="007F6CC5">
              <w:rPr>
                <w:rFonts w:ascii="Times New Roman" w:hAnsi="Times New Roman"/>
                <w:color w:val="000000"/>
                <w:sz w:val="24"/>
                <w:lang w:val="ru-RU"/>
              </w:rPr>
              <w:lastRenderedPageBreak/>
              <w:t xml:space="preserve">экспериментальных задач по теме "Карбоновые кислоты. </w:t>
            </w:r>
            <w:r>
              <w:rPr>
                <w:rFonts w:ascii="Times New Roman" w:hAnsi="Times New Roman"/>
                <w:color w:val="000000"/>
                <w:sz w:val="24"/>
              </w:rPr>
              <w:t>Сложные эфиры"</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29.02.2024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Жиры: строение, физические и химические свойства (гидролиз)</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02.03.2024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71</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07.03.2024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09.03.2024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Расчёты по уравнениям химических реакций</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теме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14.03.2024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Общая характеристика углеводов и классификация углеводов (мон</w:t>
            </w:r>
            <w:proofErr w:type="gramStart"/>
            <w:r w:rsidRPr="007F6CC5">
              <w:rPr>
                <w:rFonts w:ascii="Times New Roman" w:hAnsi="Times New Roman"/>
                <w:color w:val="000000"/>
                <w:sz w:val="24"/>
                <w:lang w:val="ru-RU"/>
              </w:rPr>
              <w:t>о-</w:t>
            </w:r>
            <w:proofErr w:type="gramEnd"/>
            <w:r w:rsidRPr="007F6CC5">
              <w:rPr>
                <w:rFonts w:ascii="Times New Roman" w:hAnsi="Times New Roman"/>
                <w:color w:val="000000"/>
                <w:sz w:val="24"/>
                <w:lang w:val="ru-RU"/>
              </w:rPr>
              <w:t>, ди- и полисахариды)</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Моносахариды: физические свойства и нахождение в природе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Применение глюкозы, её значение в жизнедеятельности организма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21.03.2024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79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Дисахариды: сахароза, мальтоза и лактоза. Нахождение в природе и </w:t>
            </w:r>
            <w:r w:rsidRPr="007F6CC5">
              <w:rPr>
                <w:rFonts w:ascii="Times New Roman" w:hAnsi="Times New Roman"/>
                <w:color w:val="000000"/>
                <w:sz w:val="24"/>
                <w:lang w:val="ru-RU"/>
              </w:rPr>
              <w:lastRenderedPageBreak/>
              <w:t>применение дисахаридов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01.04.2024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81</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Понятие об искусственных волокнах</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06.04.2024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Решение расчетных задач на определение доли выхода продукта реакции </w:t>
            </w:r>
            <w:proofErr w:type="gramStart"/>
            <w:r w:rsidRPr="007F6CC5">
              <w:rPr>
                <w:rFonts w:ascii="Times New Roman" w:hAnsi="Times New Roman"/>
                <w:color w:val="000000"/>
                <w:sz w:val="24"/>
                <w:lang w:val="ru-RU"/>
              </w:rPr>
              <w:t>от</w:t>
            </w:r>
            <w:proofErr w:type="gramEnd"/>
            <w:r w:rsidRPr="007F6CC5">
              <w:rPr>
                <w:rFonts w:ascii="Times New Roman" w:hAnsi="Times New Roman"/>
                <w:color w:val="000000"/>
                <w:sz w:val="24"/>
                <w:lang w:val="ru-RU"/>
              </w:rPr>
              <w:t xml:space="preserve"> теоретически возможного</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08.04.2024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Систематизация и обобщение знаний по разделу</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Контрольная работа по теме "Кислородсодержащие органические соединения"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13.04.2024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15.04.2024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86</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Химические свойства алифатических аминов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Анилин: строение анилина, особенности химических свойств анилина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20.04.2024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Способы получения и применение алифатических аминов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22.04.2024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89</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2D51B5" w:rsidRDefault="007F6CC5">
            <w:pPr>
              <w:spacing w:after="0"/>
              <w:ind w:left="135"/>
            </w:pPr>
            <w:r w:rsidRPr="007F6CC5">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27.04.2024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Белки как природные полимеры; структуры белков</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29.04.2024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92</w:t>
            </w:r>
          </w:p>
        </w:tc>
        <w:tc>
          <w:tcPr>
            <w:tcW w:w="3520" w:type="dxa"/>
            <w:tcMar>
              <w:top w:w="50" w:type="dxa"/>
              <w:left w:w="100" w:type="dxa"/>
            </w:tcMar>
            <w:vAlign w:val="center"/>
          </w:tcPr>
          <w:p w:rsidR="002D51B5" w:rsidRDefault="007F6CC5">
            <w:pPr>
              <w:spacing w:after="0"/>
              <w:ind w:left="135"/>
            </w:pPr>
            <w:r>
              <w:rPr>
                <w:rFonts w:ascii="Times New Roman" w:hAnsi="Times New Roman"/>
                <w:color w:val="000000"/>
                <w:sz w:val="24"/>
              </w:rPr>
              <w:t>Химические свойства белков</w:t>
            </w:r>
          </w:p>
        </w:tc>
        <w:tc>
          <w:tcPr>
            <w:tcW w:w="758"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02.05.2024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93</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04.05.2024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94</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06.05.2024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95</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11.05.2024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96</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Контрольная работа по теме "Азотсодержащие органические соединения"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13.05.2024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97</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Основные понятия химии высокомолекулярных соединений и методы их синтеза </w:t>
            </w:r>
            <w:proofErr w:type="gramStart"/>
            <w:r w:rsidRPr="007F6CC5">
              <w:rPr>
                <w:rFonts w:ascii="Times New Roman" w:hAnsi="Times New Roman"/>
                <w:color w:val="000000"/>
                <w:sz w:val="24"/>
                <w:lang w:val="ru-RU"/>
              </w:rPr>
              <w:t>—п</w:t>
            </w:r>
            <w:proofErr w:type="gramEnd"/>
            <w:r w:rsidRPr="007F6CC5">
              <w:rPr>
                <w:rFonts w:ascii="Times New Roman" w:hAnsi="Times New Roman"/>
                <w:color w:val="000000"/>
                <w:sz w:val="24"/>
                <w:lang w:val="ru-RU"/>
              </w:rPr>
              <w:t>олимеризация и поликонденсация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16.05.2024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98</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Пластмассы. Утилизация и переработка пластика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18.05.2024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99</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Эластомеры: </w:t>
            </w:r>
            <w:proofErr w:type="gramStart"/>
            <w:r w:rsidRPr="007F6CC5">
              <w:rPr>
                <w:rFonts w:ascii="Times New Roman" w:hAnsi="Times New Roman"/>
                <w:color w:val="000000"/>
                <w:sz w:val="24"/>
                <w:lang w:val="ru-RU"/>
              </w:rPr>
              <w:t>натуральный</w:t>
            </w:r>
            <w:proofErr w:type="gramEnd"/>
            <w:r w:rsidRPr="007F6CC5">
              <w:rPr>
                <w:rFonts w:ascii="Times New Roman" w:hAnsi="Times New Roman"/>
                <w:color w:val="000000"/>
                <w:sz w:val="24"/>
                <w:lang w:val="ru-RU"/>
              </w:rPr>
              <w:t xml:space="preserve"> </w:t>
            </w:r>
            <w:r w:rsidRPr="007F6CC5">
              <w:rPr>
                <w:rFonts w:ascii="Times New Roman" w:hAnsi="Times New Roman"/>
                <w:color w:val="000000"/>
                <w:sz w:val="24"/>
                <w:lang w:val="ru-RU"/>
              </w:rPr>
              <w:lastRenderedPageBreak/>
              <w:t>синтетические каучуки. Резина</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23.05.2024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101</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25.05.2024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rsidRPr="00E043F6">
        <w:trPr>
          <w:trHeight w:val="144"/>
          <w:tblCellSpacing w:w="20" w:type="nil"/>
        </w:trPr>
        <w:tc>
          <w:tcPr>
            <w:tcW w:w="434" w:type="dxa"/>
            <w:tcMar>
              <w:top w:w="50" w:type="dxa"/>
              <w:left w:w="100" w:type="dxa"/>
            </w:tcMar>
            <w:vAlign w:val="center"/>
          </w:tcPr>
          <w:p w:rsidR="002D51B5" w:rsidRDefault="007F6CC5">
            <w:pPr>
              <w:spacing w:after="0"/>
            </w:pPr>
            <w:r>
              <w:rPr>
                <w:rFonts w:ascii="Times New Roman" w:hAnsi="Times New Roman"/>
                <w:color w:val="000000"/>
                <w:sz w:val="24"/>
              </w:rPr>
              <w:t>102</w:t>
            </w:r>
          </w:p>
        </w:tc>
        <w:tc>
          <w:tcPr>
            <w:tcW w:w="3520"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58"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D51B5" w:rsidRDefault="002D51B5">
            <w:pPr>
              <w:spacing w:after="0"/>
              <w:ind w:left="135"/>
              <w:jc w:val="center"/>
            </w:pPr>
          </w:p>
        </w:tc>
        <w:tc>
          <w:tcPr>
            <w:tcW w:w="1550" w:type="dxa"/>
            <w:tcMar>
              <w:top w:w="50" w:type="dxa"/>
              <w:left w:w="100" w:type="dxa"/>
            </w:tcMar>
            <w:vAlign w:val="center"/>
          </w:tcPr>
          <w:p w:rsidR="002D51B5" w:rsidRDefault="002D51B5">
            <w:pPr>
              <w:spacing w:after="0"/>
              <w:ind w:left="135"/>
              <w:jc w:val="center"/>
            </w:pPr>
          </w:p>
        </w:tc>
        <w:tc>
          <w:tcPr>
            <w:tcW w:w="1192" w:type="dxa"/>
            <w:tcMar>
              <w:top w:w="50" w:type="dxa"/>
              <w:left w:w="100" w:type="dxa"/>
            </w:tcMar>
            <w:vAlign w:val="center"/>
          </w:tcPr>
          <w:p w:rsidR="002D51B5" w:rsidRDefault="007F6CC5">
            <w:pPr>
              <w:spacing w:after="0"/>
              <w:ind w:left="135"/>
            </w:pPr>
            <w:r>
              <w:rPr>
                <w:rFonts w:ascii="Times New Roman" w:hAnsi="Times New Roman"/>
                <w:color w:val="000000"/>
                <w:sz w:val="24"/>
              </w:rPr>
              <w:t xml:space="preserve"> 27.05.2024 </w:t>
            </w:r>
          </w:p>
        </w:tc>
        <w:tc>
          <w:tcPr>
            <w:tcW w:w="1893" w:type="dxa"/>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F6CC5">
                <w:rPr>
                  <w:rFonts w:ascii="Times New Roman" w:hAnsi="Times New Roman"/>
                  <w:color w:val="0000FF"/>
                  <w:u w:val="single"/>
                  <w:lang w:val="ru-RU"/>
                </w:rPr>
                <w:t>://</w:t>
              </w:r>
              <w:r>
                <w:rPr>
                  <w:rFonts w:ascii="Times New Roman" w:hAnsi="Times New Roman"/>
                  <w:color w:val="0000FF"/>
                  <w:u w:val="single"/>
                </w:rPr>
                <w:t>myschool</w:t>
              </w:r>
              <w:r w:rsidRPr="007F6CC5">
                <w:rPr>
                  <w:rFonts w:ascii="Times New Roman" w:hAnsi="Times New Roman"/>
                  <w:color w:val="0000FF"/>
                  <w:u w:val="single"/>
                  <w:lang w:val="ru-RU"/>
                </w:rPr>
                <w:t>.</w:t>
              </w:r>
              <w:r>
                <w:rPr>
                  <w:rFonts w:ascii="Times New Roman" w:hAnsi="Times New Roman"/>
                  <w:color w:val="0000FF"/>
                  <w:u w:val="single"/>
                </w:rPr>
                <w:t>edu</w:t>
              </w:r>
              <w:r w:rsidRPr="007F6CC5">
                <w:rPr>
                  <w:rFonts w:ascii="Times New Roman" w:hAnsi="Times New Roman"/>
                  <w:color w:val="0000FF"/>
                  <w:u w:val="single"/>
                  <w:lang w:val="ru-RU"/>
                </w:rPr>
                <w:t>.</w:t>
              </w:r>
              <w:r>
                <w:rPr>
                  <w:rFonts w:ascii="Times New Roman" w:hAnsi="Times New Roman"/>
                  <w:color w:val="0000FF"/>
                  <w:u w:val="single"/>
                </w:rPr>
                <w:t>ru</w:t>
              </w:r>
              <w:r w:rsidRPr="007F6CC5">
                <w:rPr>
                  <w:rFonts w:ascii="Times New Roman" w:hAnsi="Times New Roman"/>
                  <w:color w:val="0000FF"/>
                  <w:u w:val="single"/>
                  <w:lang w:val="ru-RU"/>
                </w:rPr>
                <w:t>/</w:t>
              </w:r>
            </w:hyperlink>
          </w:p>
        </w:tc>
      </w:tr>
      <w:tr w:rsidR="002D51B5">
        <w:trPr>
          <w:trHeight w:val="144"/>
          <w:tblCellSpacing w:w="20" w:type="nil"/>
        </w:trPr>
        <w:tc>
          <w:tcPr>
            <w:tcW w:w="0" w:type="auto"/>
            <w:gridSpan w:val="2"/>
            <w:tcMar>
              <w:top w:w="50" w:type="dxa"/>
              <w:left w:w="100" w:type="dxa"/>
            </w:tcMar>
            <w:vAlign w:val="center"/>
          </w:tcPr>
          <w:p w:rsidR="002D51B5" w:rsidRPr="007F6CC5" w:rsidRDefault="007F6CC5">
            <w:pPr>
              <w:spacing w:after="0"/>
              <w:ind w:left="135"/>
              <w:rPr>
                <w:lang w:val="ru-RU"/>
              </w:rPr>
            </w:pPr>
            <w:r w:rsidRPr="007F6CC5">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2D51B5" w:rsidRDefault="007F6CC5">
            <w:pPr>
              <w:spacing w:after="0"/>
              <w:ind w:left="135"/>
              <w:jc w:val="center"/>
            </w:pPr>
            <w:r w:rsidRPr="007F6CC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2D51B5" w:rsidRDefault="007F6CC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D51B5" w:rsidRDefault="002D51B5"/>
        </w:tc>
      </w:tr>
    </w:tbl>
    <w:p w:rsidR="002D51B5" w:rsidRDefault="002D51B5">
      <w:pPr>
        <w:sectPr w:rsidR="002D51B5">
          <w:pgSz w:w="16383" w:h="11906" w:orient="landscape"/>
          <w:pgMar w:top="1134" w:right="850" w:bottom="1134" w:left="1701" w:header="720" w:footer="720" w:gutter="0"/>
          <w:cols w:space="720"/>
        </w:sectPr>
      </w:pPr>
    </w:p>
    <w:p w:rsidR="002D51B5" w:rsidRDefault="007F6CC5">
      <w:pPr>
        <w:spacing w:after="0"/>
        <w:ind w:left="120"/>
        <w:rPr>
          <w:rFonts w:ascii="Times New Roman" w:hAnsi="Times New Roman"/>
          <w:b/>
          <w:color w:val="000000"/>
          <w:sz w:val="28"/>
          <w:lang w:val="ru-RU"/>
        </w:rPr>
      </w:pPr>
      <w:r w:rsidRPr="00E043F6">
        <w:rPr>
          <w:rFonts w:ascii="Times New Roman" w:hAnsi="Times New Roman"/>
          <w:b/>
          <w:color w:val="000000"/>
          <w:sz w:val="28"/>
          <w:lang w:val="ru-RU"/>
        </w:rPr>
        <w:lastRenderedPageBreak/>
        <w:t xml:space="preserve"> </w:t>
      </w:r>
      <w:bookmarkStart w:id="12" w:name="block-17217502"/>
      <w:bookmarkEnd w:id="11"/>
      <w:r w:rsidRPr="007F6CC5">
        <w:rPr>
          <w:rFonts w:ascii="Times New Roman" w:hAnsi="Times New Roman"/>
          <w:b/>
          <w:color w:val="000000"/>
          <w:sz w:val="28"/>
          <w:lang w:val="ru-RU"/>
        </w:rPr>
        <w:t>УЧЕБНО-МЕТОДИЧЕСКОЕ ОБЕСПЕЧЕНИЕ ОБРАЗОВАТЕЛЬНОГО ПРОЦЕССА</w:t>
      </w:r>
      <w:r>
        <w:rPr>
          <w:rFonts w:ascii="Times New Roman" w:hAnsi="Times New Roman"/>
          <w:b/>
          <w:color w:val="000000"/>
          <w:sz w:val="28"/>
          <w:lang w:val="ru-RU"/>
        </w:rPr>
        <w:t>.</w:t>
      </w:r>
    </w:p>
    <w:p w:rsidR="007F6CC5" w:rsidRPr="007F6CC5" w:rsidRDefault="007F6CC5">
      <w:pPr>
        <w:spacing w:after="0"/>
        <w:ind w:left="120"/>
        <w:rPr>
          <w:lang w:val="ru-RU"/>
        </w:rPr>
      </w:pPr>
    </w:p>
    <w:p w:rsidR="002D51B5" w:rsidRDefault="007F6CC5">
      <w:pPr>
        <w:spacing w:after="0" w:line="480" w:lineRule="auto"/>
        <w:ind w:left="120"/>
        <w:rPr>
          <w:rFonts w:ascii="Times New Roman" w:hAnsi="Times New Roman"/>
          <w:b/>
          <w:color w:val="000000"/>
          <w:sz w:val="28"/>
          <w:lang w:val="ru-RU"/>
        </w:rPr>
      </w:pPr>
      <w:r w:rsidRPr="007F6CC5">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w:t>
      </w:r>
    </w:p>
    <w:p w:rsidR="00247042" w:rsidRPr="007F6CC5" w:rsidRDefault="00247042">
      <w:pPr>
        <w:spacing w:after="0" w:line="480" w:lineRule="auto"/>
        <w:ind w:left="120"/>
        <w:rPr>
          <w:lang w:val="ru-RU"/>
        </w:rPr>
      </w:pPr>
    </w:p>
    <w:p w:rsidR="002D51B5" w:rsidRPr="007F6CC5" w:rsidRDefault="007F6CC5" w:rsidP="007F6CC5">
      <w:pPr>
        <w:spacing w:after="0" w:line="240" w:lineRule="auto"/>
        <w:ind w:left="120"/>
        <w:rPr>
          <w:lang w:val="ru-RU"/>
        </w:rPr>
      </w:pPr>
      <w:r w:rsidRPr="007F6CC5">
        <w:rPr>
          <w:rFonts w:ascii="Times New Roman" w:hAnsi="Times New Roman"/>
          <w:color w:val="000000"/>
          <w:sz w:val="28"/>
          <w:lang w:val="ru-RU"/>
        </w:rPr>
        <w:t>​‌</w:t>
      </w:r>
      <w:bookmarkStart w:id="13" w:name="d6f46dc2-be26-4fd5-bdfb-1aeb59ee511e"/>
      <w:r w:rsidRPr="007F6CC5">
        <w:rPr>
          <w:rFonts w:ascii="Times New Roman" w:hAnsi="Times New Roman"/>
          <w:color w:val="000000"/>
          <w:sz w:val="28"/>
          <w:lang w:val="ru-RU"/>
        </w:rPr>
        <w:t>• Химия, 11 класс/ Габриелян О.С., Остроумов И.Г., Сладков С.А., Лёвкин А.Н., Акционерное общество «Издательство «Просвещение»</w:t>
      </w:r>
      <w:bookmarkEnd w:id="13"/>
      <w:r w:rsidRPr="007F6CC5">
        <w:rPr>
          <w:rFonts w:ascii="Times New Roman" w:hAnsi="Times New Roman"/>
          <w:color w:val="000000"/>
          <w:sz w:val="28"/>
          <w:lang w:val="ru-RU"/>
        </w:rPr>
        <w:t>‌​</w:t>
      </w:r>
    </w:p>
    <w:p w:rsidR="002D51B5" w:rsidRPr="007F6CC5" w:rsidRDefault="007F6CC5" w:rsidP="007F6CC5">
      <w:pPr>
        <w:spacing w:after="0" w:line="240" w:lineRule="auto"/>
        <w:ind w:left="120"/>
        <w:rPr>
          <w:lang w:val="ru-RU"/>
        </w:rPr>
      </w:pPr>
      <w:r w:rsidRPr="007F6CC5">
        <w:rPr>
          <w:rFonts w:ascii="Times New Roman" w:hAnsi="Times New Roman"/>
          <w:color w:val="000000"/>
          <w:sz w:val="28"/>
          <w:lang w:val="ru-RU"/>
        </w:rPr>
        <w:t>​‌</w:t>
      </w:r>
      <w:bookmarkStart w:id="14" w:name="aa156d01-3bc8-422c-b51e-0bda19462bbc"/>
      <w:r w:rsidRPr="007F6CC5">
        <w:rPr>
          <w:rFonts w:ascii="Times New Roman" w:hAnsi="Times New Roman"/>
          <w:color w:val="000000"/>
          <w:sz w:val="28"/>
          <w:lang w:val="ru-RU"/>
        </w:rPr>
        <w:t>​‌• Химия, 10 класс/ Габриелян О.С., Общество с ограниченной ответственностью «ДРОФА»; Акционерное общество «Издательство «Просвещение»</w:t>
      </w:r>
      <w:bookmarkEnd w:id="14"/>
      <w:r w:rsidRPr="007F6CC5">
        <w:rPr>
          <w:rFonts w:ascii="Times New Roman" w:hAnsi="Times New Roman"/>
          <w:color w:val="000000"/>
          <w:sz w:val="28"/>
          <w:lang w:val="ru-RU"/>
        </w:rPr>
        <w:t>‌</w:t>
      </w:r>
    </w:p>
    <w:p w:rsidR="002D51B5" w:rsidRDefault="007F6CC5">
      <w:pPr>
        <w:spacing w:after="0"/>
        <w:ind w:left="120"/>
        <w:rPr>
          <w:rFonts w:ascii="Times New Roman" w:hAnsi="Times New Roman"/>
          <w:color w:val="000000"/>
          <w:sz w:val="28"/>
          <w:lang w:val="ru-RU"/>
        </w:rPr>
      </w:pPr>
      <w:r w:rsidRPr="007F6CC5">
        <w:rPr>
          <w:rFonts w:ascii="Times New Roman" w:hAnsi="Times New Roman"/>
          <w:color w:val="000000"/>
          <w:sz w:val="28"/>
          <w:lang w:val="ru-RU"/>
        </w:rPr>
        <w:t>​</w:t>
      </w:r>
    </w:p>
    <w:p w:rsidR="00247042" w:rsidRDefault="00247042">
      <w:pPr>
        <w:spacing w:after="0"/>
        <w:ind w:left="120"/>
        <w:rPr>
          <w:rFonts w:ascii="Times New Roman" w:hAnsi="Times New Roman"/>
          <w:color w:val="000000"/>
          <w:sz w:val="28"/>
          <w:lang w:val="ru-RU"/>
        </w:rPr>
      </w:pPr>
    </w:p>
    <w:p w:rsidR="00247042" w:rsidRPr="007F6CC5" w:rsidRDefault="00247042">
      <w:pPr>
        <w:spacing w:after="0"/>
        <w:ind w:left="120"/>
        <w:rPr>
          <w:lang w:val="ru-RU"/>
        </w:rPr>
      </w:pPr>
    </w:p>
    <w:p w:rsidR="002D51B5" w:rsidRDefault="007F6CC5" w:rsidP="007F6CC5">
      <w:pPr>
        <w:spacing w:after="0" w:line="240" w:lineRule="auto"/>
        <w:ind w:left="120"/>
        <w:jc w:val="both"/>
        <w:rPr>
          <w:rFonts w:ascii="Times New Roman" w:hAnsi="Times New Roman"/>
          <w:b/>
          <w:color w:val="000000"/>
          <w:sz w:val="28"/>
          <w:lang w:val="ru-RU"/>
        </w:rPr>
      </w:pPr>
      <w:r w:rsidRPr="007F6CC5">
        <w:rPr>
          <w:rFonts w:ascii="Times New Roman" w:hAnsi="Times New Roman"/>
          <w:b/>
          <w:color w:val="000000"/>
          <w:sz w:val="28"/>
          <w:lang w:val="ru-RU"/>
        </w:rPr>
        <w:t>МЕТОДИЧЕСКИЕ МАТЕРИАЛЫ ДЛЯ УЧИТЕЛЯ</w:t>
      </w:r>
      <w:r>
        <w:rPr>
          <w:rFonts w:ascii="Times New Roman" w:hAnsi="Times New Roman"/>
          <w:b/>
          <w:color w:val="000000"/>
          <w:sz w:val="28"/>
          <w:lang w:val="ru-RU"/>
        </w:rPr>
        <w:t>.</w:t>
      </w:r>
    </w:p>
    <w:p w:rsidR="00247042" w:rsidRDefault="00247042" w:rsidP="007F6CC5">
      <w:pPr>
        <w:spacing w:after="0" w:line="240" w:lineRule="auto"/>
        <w:ind w:left="120"/>
        <w:jc w:val="both"/>
        <w:rPr>
          <w:rFonts w:ascii="Times New Roman" w:hAnsi="Times New Roman"/>
          <w:b/>
          <w:color w:val="000000"/>
          <w:sz w:val="28"/>
          <w:lang w:val="ru-RU"/>
        </w:rPr>
      </w:pPr>
    </w:p>
    <w:p w:rsidR="00247042" w:rsidRPr="007F6CC5" w:rsidRDefault="00247042" w:rsidP="007F6CC5">
      <w:pPr>
        <w:spacing w:after="0" w:line="240" w:lineRule="auto"/>
        <w:ind w:left="120"/>
        <w:jc w:val="both"/>
        <w:rPr>
          <w:lang w:val="ru-RU"/>
        </w:rPr>
      </w:pPr>
    </w:p>
    <w:p w:rsidR="002D51B5" w:rsidRDefault="007F6CC5" w:rsidP="007F6CC5">
      <w:pPr>
        <w:spacing w:after="0" w:line="240" w:lineRule="auto"/>
        <w:ind w:left="120"/>
        <w:jc w:val="both"/>
        <w:rPr>
          <w:rFonts w:ascii="Times New Roman" w:hAnsi="Times New Roman"/>
          <w:color w:val="000000"/>
          <w:sz w:val="28"/>
          <w:lang w:val="ru-RU"/>
        </w:rPr>
      </w:pPr>
      <w:r w:rsidRPr="007F6CC5">
        <w:rPr>
          <w:rFonts w:ascii="Times New Roman" w:hAnsi="Times New Roman"/>
          <w:color w:val="000000"/>
          <w:sz w:val="28"/>
          <w:lang w:val="ru-RU"/>
        </w:rPr>
        <w:t>​‌​‌Введите 1. О.С.Габриелян, Г.Г.Лысова «Химия Методическое пособие – базовый уровень» - М.: Дрофа 2022 год.</w:t>
      </w:r>
      <w:r w:rsidRPr="007F6CC5">
        <w:rPr>
          <w:sz w:val="28"/>
          <w:lang w:val="ru-RU"/>
        </w:rPr>
        <w:br/>
      </w:r>
      <w:r w:rsidRPr="007F6CC5">
        <w:rPr>
          <w:rFonts w:ascii="Times New Roman" w:hAnsi="Times New Roman"/>
          <w:color w:val="000000"/>
          <w:sz w:val="28"/>
          <w:lang w:val="ru-RU"/>
        </w:rPr>
        <w:t xml:space="preserve"> 2. О.С.Габриелян, И.Г.Остроумов, «Общая химия в тестах, задачах, упражнениях. 11 класс» – М.: Дрофа, 2023 год.</w:t>
      </w:r>
      <w:r w:rsidRPr="007F6CC5">
        <w:rPr>
          <w:sz w:val="28"/>
          <w:lang w:val="ru-RU"/>
        </w:rPr>
        <w:br/>
      </w:r>
      <w:r w:rsidRPr="007F6CC5">
        <w:rPr>
          <w:rFonts w:ascii="Times New Roman" w:hAnsi="Times New Roman"/>
          <w:color w:val="000000"/>
          <w:sz w:val="28"/>
          <w:lang w:val="ru-RU"/>
        </w:rPr>
        <w:t xml:space="preserve"> 3. О.С.Габриелян, П.Н.Березкин, А.А.Ушакова «Химия 11 класс: Контрольные и проверочные работы к учебнику». – М.: Дрофа, 2021 г.</w:t>
      </w:r>
      <w:r w:rsidRPr="007F6CC5">
        <w:rPr>
          <w:sz w:val="28"/>
          <w:lang w:val="ru-RU"/>
        </w:rPr>
        <w:br/>
      </w:r>
      <w:r w:rsidRPr="007F6CC5">
        <w:rPr>
          <w:rFonts w:ascii="Times New Roman" w:hAnsi="Times New Roman"/>
          <w:color w:val="000000"/>
          <w:sz w:val="28"/>
          <w:lang w:val="ru-RU"/>
        </w:rPr>
        <w:t xml:space="preserve"> 4. О.С.Габриелян, Г.Г.Лысова, А.Г.Введенская «Химия 11 класс: Настольная книга для учителя». Часть 1 – М.: Дрофа, 2019 год.</w:t>
      </w:r>
      <w:r w:rsidRPr="007F6CC5">
        <w:rPr>
          <w:sz w:val="28"/>
          <w:lang w:val="ru-RU"/>
        </w:rPr>
        <w:br/>
      </w:r>
      <w:r w:rsidRPr="007F6CC5">
        <w:rPr>
          <w:rFonts w:ascii="Times New Roman" w:hAnsi="Times New Roman"/>
          <w:color w:val="000000"/>
          <w:sz w:val="28"/>
          <w:lang w:val="ru-RU"/>
        </w:rPr>
        <w:t xml:space="preserve"> 5. О.С.Габриелян, Г.Г.Лысова, А.Г.Введенская «Химия 11 класс: Настольная книга для учителя». Часть 2 – М.: Дрофа, 2022 год.</w:t>
      </w:r>
      <w:r w:rsidRPr="007F6CC5">
        <w:rPr>
          <w:sz w:val="28"/>
          <w:lang w:val="ru-RU"/>
        </w:rPr>
        <w:br/>
      </w:r>
      <w:r w:rsidRPr="007F6CC5">
        <w:rPr>
          <w:rFonts w:ascii="Times New Roman" w:hAnsi="Times New Roman"/>
          <w:color w:val="000000"/>
          <w:sz w:val="28"/>
          <w:lang w:val="ru-RU"/>
        </w:rPr>
        <w:t xml:space="preserve"> 6. О.С.Габриелян, П.В.Решетов, И.Г.Остроумова «Задачи по химии и способы их решения» - М.: «Дрофа», 2021год.</w:t>
      </w:r>
      <w:r w:rsidRPr="007F6CC5">
        <w:rPr>
          <w:sz w:val="28"/>
          <w:lang w:val="ru-RU"/>
        </w:rPr>
        <w:br/>
      </w:r>
      <w:r w:rsidRPr="007F6CC5">
        <w:rPr>
          <w:rFonts w:ascii="Times New Roman" w:hAnsi="Times New Roman"/>
          <w:color w:val="000000"/>
          <w:sz w:val="28"/>
          <w:lang w:val="ru-RU"/>
        </w:rPr>
        <w:t xml:space="preserve"> 7. В.Г. Денисова «Химия 11 класс поурочные планы по учебнику О.С.Габриеляна, Г.Г.Лысовой» - Волгоград» Учитель 2018год.</w:t>
      </w:r>
      <w:r w:rsidRPr="007F6CC5">
        <w:rPr>
          <w:sz w:val="28"/>
          <w:lang w:val="ru-RU"/>
        </w:rPr>
        <w:br/>
      </w:r>
      <w:r w:rsidRPr="007F6CC5">
        <w:rPr>
          <w:rFonts w:ascii="Times New Roman" w:hAnsi="Times New Roman"/>
          <w:color w:val="000000"/>
          <w:sz w:val="28"/>
          <w:lang w:val="ru-RU"/>
        </w:rPr>
        <w:t xml:space="preserve"> 8. М.А.Рябова, У.Ю.Невская, Р.В.Линко «Тесты по химии 11 класс», - М.: Экзамен, 2019г.</w:t>
      </w:r>
      <w:r w:rsidRPr="007F6CC5">
        <w:rPr>
          <w:sz w:val="28"/>
          <w:lang w:val="ru-RU"/>
        </w:rPr>
        <w:br/>
      </w:r>
      <w:bookmarkStart w:id="15" w:name="2ddfae2e-4918-4d3c-9f49-e7bdce021983"/>
      <w:r w:rsidRPr="007F6CC5">
        <w:rPr>
          <w:rFonts w:ascii="Times New Roman" w:hAnsi="Times New Roman"/>
          <w:color w:val="000000"/>
          <w:sz w:val="28"/>
          <w:lang w:val="ru-RU"/>
        </w:rPr>
        <w:t xml:space="preserve"> 9. 9. О.С.Габриелян, И.Г.остроумов «Химический эксперимент в школе 11 класс»; - М.: Дрофа. – 2019 год. </w:t>
      </w:r>
      <w:bookmarkEnd w:id="15"/>
    </w:p>
    <w:p w:rsidR="007F6CC5" w:rsidRDefault="007F6CC5" w:rsidP="007F6CC5">
      <w:pPr>
        <w:spacing w:after="0" w:line="240" w:lineRule="auto"/>
        <w:ind w:left="120"/>
        <w:jc w:val="both"/>
        <w:rPr>
          <w:rFonts w:ascii="Times New Roman" w:hAnsi="Times New Roman"/>
          <w:color w:val="000000"/>
          <w:sz w:val="28"/>
          <w:lang w:val="ru-RU"/>
        </w:rPr>
      </w:pPr>
    </w:p>
    <w:p w:rsidR="007F6CC5" w:rsidRDefault="007F6CC5" w:rsidP="007F6CC5">
      <w:pPr>
        <w:spacing w:after="0" w:line="240" w:lineRule="auto"/>
        <w:ind w:left="120"/>
        <w:jc w:val="both"/>
        <w:rPr>
          <w:rFonts w:ascii="Times New Roman" w:hAnsi="Times New Roman"/>
          <w:color w:val="000000"/>
          <w:sz w:val="28"/>
          <w:lang w:val="ru-RU"/>
        </w:rPr>
      </w:pPr>
    </w:p>
    <w:p w:rsidR="007F6CC5" w:rsidRDefault="007F6CC5" w:rsidP="007F6CC5">
      <w:pPr>
        <w:spacing w:after="0" w:line="240" w:lineRule="auto"/>
        <w:ind w:left="120"/>
        <w:jc w:val="both"/>
        <w:rPr>
          <w:rFonts w:ascii="Times New Roman" w:hAnsi="Times New Roman"/>
          <w:color w:val="000000"/>
          <w:sz w:val="28"/>
          <w:lang w:val="ru-RU"/>
        </w:rPr>
      </w:pPr>
    </w:p>
    <w:p w:rsidR="007F6CC5" w:rsidRDefault="007F6CC5" w:rsidP="007F6CC5">
      <w:pPr>
        <w:spacing w:after="0" w:line="240" w:lineRule="auto"/>
        <w:ind w:left="120"/>
        <w:jc w:val="both"/>
        <w:rPr>
          <w:rFonts w:ascii="Times New Roman" w:hAnsi="Times New Roman"/>
          <w:color w:val="000000"/>
          <w:sz w:val="28"/>
          <w:lang w:val="ru-RU"/>
        </w:rPr>
      </w:pPr>
    </w:p>
    <w:p w:rsidR="007F6CC5" w:rsidRPr="007F6CC5" w:rsidRDefault="007F6CC5" w:rsidP="007F6CC5">
      <w:pPr>
        <w:spacing w:after="0" w:line="240" w:lineRule="auto"/>
        <w:ind w:left="120"/>
        <w:jc w:val="both"/>
        <w:rPr>
          <w:lang w:val="ru-RU"/>
        </w:rPr>
      </w:pPr>
    </w:p>
    <w:p w:rsidR="002D51B5" w:rsidRPr="007F6CC5" w:rsidRDefault="002D51B5">
      <w:pPr>
        <w:spacing w:after="0"/>
        <w:ind w:left="120"/>
        <w:rPr>
          <w:lang w:val="ru-RU"/>
        </w:rPr>
      </w:pPr>
    </w:p>
    <w:p w:rsidR="00247042" w:rsidRDefault="00247042">
      <w:pPr>
        <w:spacing w:after="0" w:line="480" w:lineRule="auto"/>
        <w:ind w:left="120"/>
        <w:rPr>
          <w:rFonts w:ascii="Times New Roman" w:hAnsi="Times New Roman"/>
          <w:b/>
          <w:color w:val="000000"/>
          <w:sz w:val="28"/>
          <w:lang w:val="ru-RU"/>
        </w:rPr>
      </w:pPr>
    </w:p>
    <w:p w:rsidR="002D51B5" w:rsidRPr="007F6CC5" w:rsidRDefault="007F6CC5">
      <w:pPr>
        <w:spacing w:after="0" w:line="480" w:lineRule="auto"/>
        <w:ind w:left="120"/>
        <w:rPr>
          <w:lang w:val="ru-RU"/>
        </w:rPr>
      </w:pPr>
      <w:r w:rsidRPr="007F6CC5">
        <w:rPr>
          <w:rFonts w:ascii="Times New Roman" w:hAnsi="Times New Roman"/>
          <w:b/>
          <w:color w:val="000000"/>
          <w:sz w:val="28"/>
          <w:lang w:val="ru-RU"/>
        </w:rPr>
        <w:lastRenderedPageBreak/>
        <w:t>ЦИФРОВЫЕ ОБРАЗОВАТЕЛЬНЫЕ РЕСУРСЫ И РЕСУРСЫ СЕТИ ИНТЕРНЕТ</w:t>
      </w:r>
      <w:r w:rsidR="00247042">
        <w:rPr>
          <w:rFonts w:ascii="Times New Roman" w:hAnsi="Times New Roman"/>
          <w:b/>
          <w:color w:val="000000"/>
          <w:sz w:val="28"/>
          <w:lang w:val="ru-RU"/>
        </w:rPr>
        <w:t>.</w:t>
      </w:r>
    </w:p>
    <w:p w:rsidR="002D51B5" w:rsidRPr="007F6CC5" w:rsidRDefault="007F6CC5" w:rsidP="00247042">
      <w:pPr>
        <w:spacing w:after="0" w:line="240" w:lineRule="auto"/>
        <w:ind w:left="120"/>
        <w:jc w:val="both"/>
        <w:rPr>
          <w:lang w:val="ru-RU"/>
        </w:rPr>
      </w:pPr>
      <w:r w:rsidRPr="007F6CC5">
        <w:rPr>
          <w:rFonts w:ascii="Times New Roman" w:hAnsi="Times New Roman"/>
          <w:color w:val="000000"/>
          <w:sz w:val="28"/>
          <w:lang w:val="ru-RU"/>
        </w:rPr>
        <w:t>​</w:t>
      </w:r>
      <w:r w:rsidRPr="007F6CC5">
        <w:rPr>
          <w:rFonts w:ascii="Times New Roman" w:hAnsi="Times New Roman"/>
          <w:color w:val="333333"/>
          <w:sz w:val="28"/>
          <w:lang w:val="ru-RU"/>
        </w:rPr>
        <w:t>​‌</w:t>
      </w:r>
      <w:r w:rsidRPr="007F6CC5">
        <w:rPr>
          <w:rFonts w:ascii="Times New Roman" w:hAnsi="Times New Roman"/>
          <w:color w:val="000000"/>
          <w:sz w:val="28"/>
          <w:lang w:val="ru-RU"/>
        </w:rPr>
        <w:t>Введите _‌ Введитеданные</w:t>
      </w:r>
      <w:proofErr w:type="gramStart"/>
      <w:r>
        <w:rPr>
          <w:rFonts w:ascii="Times New Roman" w:hAnsi="Times New Roman"/>
          <w:color w:val="000000"/>
          <w:sz w:val="28"/>
        </w:rPr>
        <w:t>http</w:t>
      </w:r>
      <w:proofErr w:type="gramEnd"/>
      <w:r w:rsidRPr="007F6CC5">
        <w:rPr>
          <w:rFonts w:ascii="Times New Roman" w:hAnsi="Times New Roman"/>
          <w:color w:val="000000"/>
          <w:sz w:val="28"/>
          <w:lang w:val="ru-RU"/>
        </w:rPr>
        <w:t>://</w:t>
      </w:r>
      <w:r>
        <w:rPr>
          <w:rFonts w:ascii="Times New Roman" w:hAnsi="Times New Roman"/>
          <w:color w:val="000000"/>
          <w:sz w:val="28"/>
        </w:rPr>
        <w:t>www</w:t>
      </w:r>
      <w:r w:rsidRPr="007F6CC5">
        <w:rPr>
          <w:rFonts w:ascii="Times New Roman" w:hAnsi="Times New Roman"/>
          <w:color w:val="000000"/>
          <w:sz w:val="28"/>
          <w:lang w:val="ru-RU"/>
        </w:rPr>
        <w:t>.</w:t>
      </w:r>
      <w:r>
        <w:rPr>
          <w:rFonts w:ascii="Times New Roman" w:hAnsi="Times New Roman"/>
          <w:color w:val="000000"/>
          <w:sz w:val="28"/>
        </w:rPr>
        <w:t>chemnet</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Газета «Химия» и сайт для учителя «Я иду на урок химии»</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him</w:t>
      </w:r>
      <w:r w:rsidRPr="007F6CC5">
        <w:rPr>
          <w:rFonts w:ascii="Times New Roman" w:hAnsi="Times New Roman"/>
          <w:color w:val="000000"/>
          <w:sz w:val="28"/>
          <w:lang w:val="ru-RU"/>
        </w:rPr>
        <w:t>.1</w:t>
      </w:r>
      <w:r>
        <w:rPr>
          <w:rFonts w:ascii="Times New Roman" w:hAnsi="Times New Roman"/>
          <w:color w:val="000000"/>
          <w:sz w:val="28"/>
        </w:rPr>
        <w:t>september</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Единая коллекция ЦОР: Предметная коллекция «Химия»</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school</w:t>
      </w:r>
      <w:r w:rsidRPr="007F6CC5">
        <w:rPr>
          <w:rFonts w:ascii="Times New Roman" w:hAnsi="Times New Roman"/>
          <w:color w:val="000000"/>
          <w:sz w:val="28"/>
          <w:lang w:val="ru-RU"/>
        </w:rPr>
        <w:t>-</w:t>
      </w:r>
      <w:r>
        <w:rPr>
          <w:rFonts w:ascii="Times New Roman" w:hAnsi="Times New Roman"/>
          <w:color w:val="000000"/>
          <w:sz w:val="28"/>
        </w:rPr>
        <w:t>collection</w:t>
      </w:r>
      <w:r w:rsidRPr="007F6CC5">
        <w:rPr>
          <w:rFonts w:ascii="Times New Roman" w:hAnsi="Times New Roman"/>
          <w:color w:val="000000"/>
          <w:sz w:val="28"/>
          <w:lang w:val="ru-RU"/>
        </w:rPr>
        <w:t>.</w:t>
      </w:r>
      <w:r>
        <w:rPr>
          <w:rFonts w:ascii="Times New Roman" w:hAnsi="Times New Roman"/>
          <w:color w:val="000000"/>
          <w:sz w:val="28"/>
        </w:rPr>
        <w:t>edu</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w:t>
      </w:r>
      <w:r>
        <w:rPr>
          <w:rFonts w:ascii="Times New Roman" w:hAnsi="Times New Roman"/>
          <w:color w:val="000000"/>
          <w:sz w:val="28"/>
        </w:rPr>
        <w:t>collection</w:t>
      </w:r>
      <w:r w:rsidRPr="007F6CC5">
        <w:rPr>
          <w:rFonts w:ascii="Times New Roman" w:hAnsi="Times New Roman"/>
          <w:color w:val="000000"/>
          <w:sz w:val="28"/>
          <w:lang w:val="ru-RU"/>
        </w:rPr>
        <w:t>/</w:t>
      </w:r>
      <w:r>
        <w:rPr>
          <w:rFonts w:ascii="Times New Roman" w:hAnsi="Times New Roman"/>
          <w:color w:val="000000"/>
          <w:sz w:val="28"/>
        </w:rPr>
        <w:t>chemistry</w:t>
      </w:r>
      <w:r w:rsidRPr="007F6CC5">
        <w:rPr>
          <w:rFonts w:ascii="Times New Roman" w:hAnsi="Times New Roman"/>
          <w:color w:val="000000"/>
          <w:sz w:val="28"/>
          <w:lang w:val="ru-RU"/>
        </w:rPr>
        <w:t xml:space="preserve"> </w:t>
      </w:r>
      <w:proofErr w:type="gramStart"/>
      <w:r w:rsidRPr="007F6CC5">
        <w:rPr>
          <w:rFonts w:ascii="Times New Roman" w:hAnsi="Times New Roman"/>
          <w:color w:val="000000"/>
          <w:sz w:val="28"/>
          <w:lang w:val="ru-RU"/>
        </w:rPr>
        <w:t>Естественно-научные</w:t>
      </w:r>
      <w:proofErr w:type="gramEnd"/>
      <w:r w:rsidRPr="007F6CC5">
        <w:rPr>
          <w:rFonts w:ascii="Times New Roman" w:hAnsi="Times New Roman"/>
          <w:color w:val="000000"/>
          <w:sz w:val="28"/>
          <w:lang w:val="ru-RU"/>
        </w:rPr>
        <w:t xml:space="preserve"> эксперименты: химия. Коллекция Российского общеобразовательного портала</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experiment</w:t>
      </w:r>
      <w:r w:rsidRPr="007F6CC5">
        <w:rPr>
          <w:rFonts w:ascii="Times New Roman" w:hAnsi="Times New Roman"/>
          <w:color w:val="000000"/>
          <w:sz w:val="28"/>
          <w:lang w:val="ru-RU"/>
        </w:rPr>
        <w:t>.</w:t>
      </w:r>
      <w:r>
        <w:rPr>
          <w:rFonts w:ascii="Times New Roman" w:hAnsi="Times New Roman"/>
          <w:color w:val="000000"/>
          <w:sz w:val="28"/>
        </w:rPr>
        <w:t>edu</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АЛХИМИК: сайт Л.Ю. Аликберовой</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www</w:t>
      </w:r>
      <w:r w:rsidRPr="007F6CC5">
        <w:rPr>
          <w:rFonts w:ascii="Times New Roman" w:hAnsi="Times New Roman"/>
          <w:color w:val="000000"/>
          <w:sz w:val="28"/>
          <w:lang w:val="ru-RU"/>
        </w:rPr>
        <w:t xml:space="preserve"> </w:t>
      </w:r>
      <w:r>
        <w:rPr>
          <w:rFonts w:ascii="Times New Roman" w:hAnsi="Times New Roman"/>
          <w:color w:val="000000"/>
          <w:sz w:val="28"/>
        </w:rPr>
        <w:t>alhimik</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Всероссийская олимпиада школьников по химии</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chem</w:t>
      </w:r>
      <w:r w:rsidRPr="007F6CC5">
        <w:rPr>
          <w:rFonts w:ascii="Times New Roman" w:hAnsi="Times New Roman"/>
          <w:color w:val="000000"/>
          <w:sz w:val="28"/>
          <w:lang w:val="ru-RU"/>
        </w:rPr>
        <w:t>.</w:t>
      </w:r>
      <w:r>
        <w:rPr>
          <w:rFonts w:ascii="Times New Roman" w:hAnsi="Times New Roman"/>
          <w:color w:val="000000"/>
          <w:sz w:val="28"/>
        </w:rPr>
        <w:t>rusolymp</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Органическая химия: электронный учебник для средней школы</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www</w:t>
      </w:r>
      <w:r w:rsidRPr="007F6CC5">
        <w:rPr>
          <w:rFonts w:ascii="Times New Roman" w:hAnsi="Times New Roman"/>
          <w:color w:val="000000"/>
          <w:sz w:val="28"/>
          <w:lang w:val="ru-RU"/>
        </w:rPr>
        <w:t>.</w:t>
      </w:r>
      <w:r>
        <w:rPr>
          <w:rFonts w:ascii="Times New Roman" w:hAnsi="Times New Roman"/>
          <w:color w:val="000000"/>
          <w:sz w:val="28"/>
        </w:rPr>
        <w:t>chemistry</w:t>
      </w:r>
      <w:r w:rsidRPr="007F6CC5">
        <w:rPr>
          <w:rFonts w:ascii="Times New Roman" w:hAnsi="Times New Roman"/>
          <w:color w:val="000000"/>
          <w:sz w:val="28"/>
          <w:lang w:val="ru-RU"/>
        </w:rPr>
        <w:t>.</w:t>
      </w:r>
      <w:r>
        <w:rPr>
          <w:rFonts w:ascii="Times New Roman" w:hAnsi="Times New Roman"/>
          <w:color w:val="000000"/>
          <w:sz w:val="28"/>
        </w:rPr>
        <w:t>ssu</w:t>
      </w:r>
      <w:r w:rsidRPr="007F6CC5">
        <w:rPr>
          <w:rFonts w:ascii="Times New Roman" w:hAnsi="Times New Roman"/>
          <w:color w:val="000000"/>
          <w:sz w:val="28"/>
          <w:lang w:val="ru-RU"/>
        </w:rPr>
        <w:t>.</w:t>
      </w:r>
      <w:r>
        <w:rPr>
          <w:rFonts w:ascii="Times New Roman" w:hAnsi="Times New Roman"/>
          <w:color w:val="000000"/>
          <w:sz w:val="28"/>
        </w:rPr>
        <w:t>samara</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Основы химии: электронный учебник</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www</w:t>
      </w:r>
      <w:r w:rsidRPr="007F6CC5">
        <w:rPr>
          <w:rFonts w:ascii="Times New Roman" w:hAnsi="Times New Roman"/>
          <w:color w:val="000000"/>
          <w:sz w:val="28"/>
          <w:lang w:val="ru-RU"/>
        </w:rPr>
        <w:t xml:space="preserve"> </w:t>
      </w:r>
      <w:r>
        <w:rPr>
          <w:rFonts w:ascii="Times New Roman" w:hAnsi="Times New Roman"/>
          <w:color w:val="000000"/>
          <w:sz w:val="28"/>
        </w:rPr>
        <w:t>hemi</w:t>
      </w:r>
      <w:r w:rsidRPr="007F6CC5">
        <w:rPr>
          <w:rFonts w:ascii="Times New Roman" w:hAnsi="Times New Roman"/>
          <w:color w:val="000000"/>
          <w:sz w:val="28"/>
          <w:lang w:val="ru-RU"/>
        </w:rPr>
        <w:t>.</w:t>
      </w:r>
      <w:r>
        <w:rPr>
          <w:rFonts w:ascii="Times New Roman" w:hAnsi="Times New Roman"/>
          <w:color w:val="000000"/>
          <w:sz w:val="28"/>
        </w:rPr>
        <w:t>nsu</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Открытый колледж: Химия</w:t>
      </w:r>
      <w:r w:rsidRPr="007F6CC5">
        <w:rPr>
          <w:sz w:val="28"/>
          <w:lang w:val="ru-RU"/>
        </w:rPr>
        <w:br/>
      </w:r>
      <w:r w:rsidRPr="007F6CC5">
        <w:rPr>
          <w:rFonts w:ascii="Times New Roman" w:hAnsi="Times New Roman"/>
          <w:color w:val="000000"/>
          <w:sz w:val="28"/>
          <w:lang w:val="ru-RU"/>
        </w:rPr>
        <w:t xml:space="preserve"> </w:t>
      </w:r>
      <w:r>
        <w:rPr>
          <w:rFonts w:ascii="Times New Roman" w:hAnsi="Times New Roman"/>
          <w:color w:val="000000"/>
          <w:sz w:val="28"/>
        </w:rPr>
        <w:t>http</w:t>
      </w:r>
      <w:r w:rsidRPr="007F6CC5">
        <w:rPr>
          <w:rFonts w:ascii="Times New Roman" w:hAnsi="Times New Roman"/>
          <w:color w:val="000000"/>
          <w:sz w:val="28"/>
          <w:lang w:val="ru-RU"/>
        </w:rPr>
        <w:t>://</w:t>
      </w:r>
      <w:r>
        <w:rPr>
          <w:rFonts w:ascii="Times New Roman" w:hAnsi="Times New Roman"/>
          <w:color w:val="000000"/>
          <w:sz w:val="28"/>
        </w:rPr>
        <w:t>www</w:t>
      </w:r>
      <w:r w:rsidRPr="007F6CC5">
        <w:rPr>
          <w:rFonts w:ascii="Times New Roman" w:hAnsi="Times New Roman"/>
          <w:color w:val="000000"/>
          <w:sz w:val="28"/>
          <w:lang w:val="ru-RU"/>
        </w:rPr>
        <w:t>.</w:t>
      </w:r>
      <w:r>
        <w:rPr>
          <w:rFonts w:ascii="Times New Roman" w:hAnsi="Times New Roman"/>
          <w:color w:val="000000"/>
          <w:sz w:val="28"/>
        </w:rPr>
        <w:t>chemistry</w:t>
      </w:r>
      <w:r w:rsidRPr="007F6CC5">
        <w:rPr>
          <w:rFonts w:ascii="Times New Roman" w:hAnsi="Times New Roman"/>
          <w:color w:val="000000"/>
          <w:sz w:val="28"/>
          <w:lang w:val="ru-RU"/>
        </w:rPr>
        <w:t>.</w:t>
      </w:r>
      <w:r>
        <w:rPr>
          <w:rFonts w:ascii="Times New Roman" w:hAnsi="Times New Roman"/>
          <w:color w:val="000000"/>
          <w:sz w:val="28"/>
        </w:rPr>
        <w:t>ru</w:t>
      </w:r>
      <w:r w:rsidRPr="007F6CC5">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r w:rsidR="00247042">
        <w:rPr>
          <w:rFonts w:ascii="Times New Roman" w:hAnsi="Times New Roman"/>
          <w:color w:val="000000"/>
          <w:sz w:val="28"/>
          <w:lang w:val="ru-RU"/>
        </w:rPr>
        <w:t>.</w:t>
      </w:r>
      <w:r w:rsidRPr="007F6CC5">
        <w:rPr>
          <w:sz w:val="28"/>
          <w:lang w:val="ru-RU"/>
        </w:rPr>
        <w:br/>
      </w:r>
      <w:r w:rsidRPr="007F6CC5">
        <w:rPr>
          <w:sz w:val="28"/>
          <w:lang w:val="ru-RU"/>
        </w:rPr>
        <w:br/>
      </w:r>
      <w:bookmarkStart w:id="16" w:name="ca3a8a2f-2320-4cd9-ab66-fb7eb8fe8f07"/>
      <w:bookmarkEnd w:id="16"/>
      <w:r w:rsidRPr="007F6CC5">
        <w:rPr>
          <w:rFonts w:ascii="Times New Roman" w:hAnsi="Times New Roman"/>
          <w:color w:val="333333"/>
          <w:sz w:val="28"/>
          <w:lang w:val="ru-RU"/>
        </w:rPr>
        <w:t>‌</w:t>
      </w:r>
      <w:r w:rsidRPr="007F6CC5">
        <w:rPr>
          <w:rFonts w:ascii="Times New Roman" w:hAnsi="Times New Roman"/>
          <w:color w:val="000000"/>
          <w:sz w:val="28"/>
          <w:lang w:val="ru-RU"/>
        </w:rPr>
        <w:t>​</w:t>
      </w:r>
    </w:p>
    <w:p w:rsidR="002D51B5" w:rsidRPr="007F6CC5" w:rsidRDefault="002D51B5">
      <w:pPr>
        <w:rPr>
          <w:lang w:val="ru-RU"/>
        </w:rPr>
        <w:sectPr w:rsidR="002D51B5" w:rsidRPr="007F6CC5">
          <w:pgSz w:w="11906" w:h="16383"/>
          <w:pgMar w:top="1134" w:right="850" w:bottom="1134" w:left="1701" w:header="720" w:footer="720" w:gutter="0"/>
          <w:cols w:space="720"/>
        </w:sectPr>
      </w:pPr>
    </w:p>
    <w:bookmarkEnd w:id="12"/>
    <w:p w:rsidR="007F6CC5" w:rsidRPr="007F6CC5" w:rsidRDefault="007F6CC5">
      <w:pPr>
        <w:rPr>
          <w:lang w:val="ru-RU"/>
        </w:rPr>
      </w:pPr>
    </w:p>
    <w:sectPr w:rsidR="007F6CC5" w:rsidRPr="007F6CC5" w:rsidSect="002D51B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0F56"/>
    <w:multiLevelType w:val="multilevel"/>
    <w:tmpl w:val="11682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9261BD"/>
    <w:multiLevelType w:val="multilevel"/>
    <w:tmpl w:val="BEF69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6E2380"/>
    <w:multiLevelType w:val="multilevel"/>
    <w:tmpl w:val="3FA041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B63DF7"/>
    <w:multiLevelType w:val="multilevel"/>
    <w:tmpl w:val="B808B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D51B5"/>
    <w:rsid w:val="00247042"/>
    <w:rsid w:val="002D51B5"/>
    <w:rsid w:val="0073287B"/>
    <w:rsid w:val="007F6CC5"/>
    <w:rsid w:val="00E043F6"/>
    <w:rsid w:val="00F71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51B5"/>
    <w:rPr>
      <w:color w:val="0000FF" w:themeColor="hyperlink"/>
      <w:u w:val="single"/>
    </w:rPr>
  </w:style>
  <w:style w:type="table" w:styleId="ac">
    <w:name w:val="Table Grid"/>
    <w:basedOn w:val="a1"/>
    <w:uiPriority w:val="59"/>
    <w:rsid w:val="002D51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117"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6" Type="http://schemas.openxmlformats.org/officeDocument/2006/relationships/hyperlink" Target="https://myschool.edu.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hyperlink" Target="https://myschool.edu.ru/" TargetMode="External"/><Relationship Id="rId102"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yschool.edu.ru/" TargetMode="External"/><Relationship Id="rId5"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yschool.edu.ru/" TargetMode="External"/><Relationship Id="rId105" Type="http://schemas.openxmlformats.org/officeDocument/2006/relationships/hyperlink" Target="https://myschool.edu.ru/" TargetMode="External"/><Relationship Id="rId113" Type="http://schemas.openxmlformats.org/officeDocument/2006/relationships/hyperlink" Target="https://myschool.edu.ru/" TargetMode="External"/><Relationship Id="rId118" Type="http://schemas.openxmlformats.org/officeDocument/2006/relationships/fontTable" Target="fontTable.xm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103" Type="http://schemas.openxmlformats.org/officeDocument/2006/relationships/hyperlink" Target="https://myschool.edu.ru/" TargetMode="External"/><Relationship Id="rId108" Type="http://schemas.openxmlformats.org/officeDocument/2006/relationships/hyperlink" Target="https://myschool.edu.ru/" TargetMode="External"/><Relationship Id="rId116"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11"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14" Type="http://schemas.openxmlformats.org/officeDocument/2006/relationships/hyperlink" Target="https://myschool.edu.ru/" TargetMode="External"/><Relationship Id="rId119" Type="http://schemas.openxmlformats.org/officeDocument/2006/relationships/theme" Target="theme/theme1.xm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10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04"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9989</Words>
  <Characters>56940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2023-09-10T10:31:00Z</dcterms:created>
  <dcterms:modified xsi:type="dcterms:W3CDTF">2023-09-10T12:15:00Z</dcterms:modified>
</cp:coreProperties>
</file>