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A5E" w:rsidRPr="00FC2A5E" w:rsidRDefault="00FC2A5E" w:rsidP="00FC2A5E">
      <w:pPr>
        <w:spacing w:after="0" w:line="408" w:lineRule="auto"/>
      </w:pPr>
      <w:bookmarkStart w:id="0" w:name="block-12626306"/>
      <w:r w:rsidRPr="00FC2A5E">
        <w:rPr>
          <w:rFonts w:ascii="Times New Roman" w:hAnsi="Times New Roman"/>
          <w:b/>
          <w:color w:val="000000"/>
          <w:sz w:val="28"/>
        </w:rPr>
        <w:t xml:space="preserve">   МИНИСТЕРСТВО ПРОСВЕЩЕНИЯ РОССИЙСКОЙ ФЕДЕРАЦИИ</w:t>
      </w:r>
    </w:p>
    <w:p w:rsidR="00FC2A5E" w:rsidRPr="00FC2A5E" w:rsidRDefault="00FC2A5E" w:rsidP="00FC2A5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FC2A5E">
        <w:rPr>
          <w:rFonts w:ascii="Times New Roman" w:hAnsi="Times New Roman"/>
          <w:b/>
          <w:color w:val="000000"/>
          <w:sz w:val="28"/>
        </w:rPr>
        <w:t>‌</w:t>
      </w:r>
      <w:bookmarkStart w:id="1" w:name="b9bd104d-6082-47bd-8132-2766a2040a6c"/>
      <w:r w:rsidRPr="00FC2A5E">
        <w:rPr>
          <w:rFonts w:ascii="Times New Roman" w:hAnsi="Times New Roman"/>
          <w:b/>
          <w:color w:val="000000"/>
          <w:sz w:val="28"/>
        </w:rPr>
        <w:t>Министерство просвещения, науки и по делам молодежи Кабардино-Балкарской Республики</w:t>
      </w:r>
      <w:bookmarkEnd w:id="1"/>
      <w:r w:rsidRPr="00FC2A5E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FC2A5E" w:rsidRPr="00FC2A5E" w:rsidRDefault="00FC2A5E" w:rsidP="00FC2A5E">
      <w:pPr>
        <w:spacing w:after="0" w:line="408" w:lineRule="auto"/>
        <w:ind w:left="120"/>
        <w:jc w:val="center"/>
      </w:pPr>
      <w:r w:rsidRPr="00FC2A5E">
        <w:rPr>
          <w:rFonts w:ascii="Times New Roman" w:hAnsi="Times New Roman"/>
          <w:b/>
          <w:color w:val="000000"/>
          <w:sz w:val="28"/>
        </w:rPr>
        <w:t>Муниципальное казенное общеобразовательное учреждение «Средняя образовательная школа сельского поселения Нижний Курп»</w:t>
      </w:r>
    </w:p>
    <w:p w:rsidR="00FC2A5E" w:rsidRPr="00FC2A5E" w:rsidRDefault="00FC2A5E" w:rsidP="00FC2A5E">
      <w:pPr>
        <w:spacing w:after="0" w:line="408" w:lineRule="auto"/>
        <w:ind w:left="120"/>
        <w:jc w:val="center"/>
      </w:pPr>
      <w:r w:rsidRPr="00FC2A5E">
        <w:rPr>
          <w:rFonts w:ascii="Times New Roman" w:hAnsi="Times New Roman"/>
          <w:b/>
          <w:color w:val="000000"/>
          <w:sz w:val="28"/>
        </w:rPr>
        <w:t>‌</w:t>
      </w:r>
      <w:bookmarkStart w:id="2" w:name="34df4a62-8dcd-4a78-a0bb-c2323fe584ec"/>
      <w:r w:rsidRPr="00FC2A5E">
        <w:rPr>
          <w:rFonts w:ascii="Times New Roman" w:hAnsi="Times New Roman"/>
          <w:b/>
          <w:color w:val="000000"/>
          <w:sz w:val="28"/>
        </w:rPr>
        <w:t xml:space="preserve"> Терского муниципального района</w:t>
      </w:r>
      <w:bookmarkEnd w:id="2"/>
      <w:r w:rsidRPr="00FC2A5E">
        <w:rPr>
          <w:rFonts w:ascii="Times New Roman" w:hAnsi="Times New Roman"/>
          <w:b/>
          <w:color w:val="000000"/>
          <w:sz w:val="28"/>
        </w:rPr>
        <w:t>‌</w:t>
      </w:r>
      <w:r w:rsidRPr="00FC2A5E">
        <w:rPr>
          <w:rFonts w:ascii="Times New Roman" w:hAnsi="Times New Roman"/>
          <w:color w:val="000000"/>
          <w:sz w:val="28"/>
        </w:rPr>
        <w:t>​</w:t>
      </w:r>
    </w:p>
    <w:p w:rsidR="00610D08" w:rsidRDefault="00610D08">
      <w:pPr>
        <w:spacing w:after="0"/>
        <w:ind w:left="120"/>
      </w:pPr>
    </w:p>
    <w:p w:rsidR="00610D08" w:rsidRDefault="00610D08">
      <w:pPr>
        <w:spacing w:after="0"/>
        <w:ind w:left="120"/>
      </w:pPr>
    </w:p>
    <w:p w:rsidR="00610D08" w:rsidRDefault="00610D08">
      <w:pPr>
        <w:spacing w:after="0"/>
        <w:ind w:left="120"/>
      </w:pPr>
    </w:p>
    <w:p w:rsidR="00610D08" w:rsidRDefault="00610D08">
      <w:pPr>
        <w:spacing w:after="0"/>
        <w:ind w:left="120"/>
      </w:pPr>
    </w:p>
    <w:p w:rsidR="00FC2A5E" w:rsidRPr="00FC2A5E" w:rsidRDefault="00FC2A5E" w:rsidP="00FC2A5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C2A5E" w:rsidRPr="00FC2A5E" w:rsidTr="00057565">
        <w:tc>
          <w:tcPr>
            <w:tcW w:w="3114" w:type="dxa"/>
          </w:tcPr>
          <w:p w:rsidR="00FC2A5E" w:rsidRPr="00FC2A5E" w:rsidRDefault="00FC2A5E" w:rsidP="00FC2A5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C2A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FC2A5E" w:rsidRPr="00FC2A5E" w:rsidRDefault="00FC2A5E" w:rsidP="00FC2A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C2A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начальных классов</w:t>
            </w:r>
          </w:p>
          <w:p w:rsidR="00FC2A5E" w:rsidRPr="00FC2A5E" w:rsidRDefault="00FC2A5E" w:rsidP="00FC2A5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C2A5E" w:rsidRPr="00FC2A5E" w:rsidRDefault="00FC2A5E" w:rsidP="00FC2A5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</w:t>
            </w:r>
            <w:proofErr w:type="spellStart"/>
            <w:r w:rsidRPr="00FC2A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Тубаева</w:t>
            </w:r>
            <w:proofErr w:type="spellEnd"/>
            <w:r w:rsidRPr="00FC2A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Э.А</w:t>
            </w:r>
          </w:p>
          <w:p w:rsidR="00FC2A5E" w:rsidRPr="00FC2A5E" w:rsidRDefault="00FC2A5E" w:rsidP="00FC2A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  </w:t>
            </w:r>
          </w:p>
          <w:p w:rsidR="00FC2A5E" w:rsidRPr="00FC2A5E" w:rsidRDefault="00FC2A5E" w:rsidP="00FC2A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«28» 08   2023 г.</w:t>
            </w:r>
          </w:p>
          <w:p w:rsidR="00FC2A5E" w:rsidRPr="00FC2A5E" w:rsidRDefault="00FC2A5E" w:rsidP="00FC2A5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C2A5E" w:rsidRPr="00FC2A5E" w:rsidRDefault="00FC2A5E" w:rsidP="00FC2A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C2A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FC2A5E" w:rsidRPr="00FC2A5E" w:rsidRDefault="00FC2A5E" w:rsidP="00FC2A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C2A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FC2A5E" w:rsidRPr="00FC2A5E" w:rsidRDefault="00FC2A5E" w:rsidP="00FC2A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 </w:t>
            </w:r>
          </w:p>
          <w:p w:rsidR="00FC2A5E" w:rsidRPr="00FC2A5E" w:rsidRDefault="00FC2A5E" w:rsidP="00FC2A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C2A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</w:t>
            </w:r>
            <w:proofErr w:type="spellStart"/>
            <w:r w:rsidRPr="00FC2A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Ашибокова</w:t>
            </w:r>
            <w:proofErr w:type="spellEnd"/>
            <w:r w:rsidRPr="00FC2A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  <w:p w:rsidR="00FC2A5E" w:rsidRPr="00FC2A5E" w:rsidRDefault="00FC2A5E" w:rsidP="00FC2A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Протокол№1</w:t>
            </w:r>
          </w:p>
          <w:p w:rsidR="00FC2A5E" w:rsidRPr="00FC2A5E" w:rsidRDefault="00FC2A5E" w:rsidP="00FC2A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«28»  08   2023 г.</w:t>
            </w:r>
          </w:p>
          <w:p w:rsidR="00FC2A5E" w:rsidRPr="00FC2A5E" w:rsidRDefault="00FC2A5E" w:rsidP="00FC2A5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C2A5E" w:rsidRPr="00FC2A5E" w:rsidRDefault="00FC2A5E" w:rsidP="00FC2A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C2A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FC2A5E" w:rsidRPr="00FC2A5E" w:rsidRDefault="00FC2A5E" w:rsidP="00FC2A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C2A5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FC2A5E" w:rsidRPr="00FC2A5E" w:rsidRDefault="00FC2A5E" w:rsidP="00FC2A5E">
            <w:pPr>
              <w:pBdr>
                <w:bottom w:val="single" w:sz="12" w:space="1" w:color="auto"/>
              </w:pBd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C2A5E" w:rsidRPr="00FC2A5E" w:rsidRDefault="00FC2A5E" w:rsidP="00FC2A5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</w:t>
            </w:r>
            <w:proofErr w:type="spellStart"/>
            <w:r w:rsidRPr="00FC2A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Шерив</w:t>
            </w:r>
            <w:proofErr w:type="spellEnd"/>
            <w:r w:rsidRPr="00FC2A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А.В.</w:t>
            </w:r>
          </w:p>
          <w:p w:rsidR="00FC2A5E" w:rsidRPr="00FC2A5E" w:rsidRDefault="00FC2A5E" w:rsidP="00FC2A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№97</w:t>
            </w:r>
          </w:p>
          <w:p w:rsidR="00FC2A5E" w:rsidRPr="00FC2A5E" w:rsidRDefault="00FC2A5E" w:rsidP="00FC2A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08   2023 г.</w:t>
            </w:r>
          </w:p>
          <w:p w:rsidR="00FC2A5E" w:rsidRPr="00FC2A5E" w:rsidRDefault="00FC2A5E" w:rsidP="00FC2A5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10D08" w:rsidRPr="00FC2A5E" w:rsidRDefault="00610D08">
      <w:pPr>
        <w:spacing w:after="0"/>
        <w:ind w:left="120"/>
      </w:pPr>
    </w:p>
    <w:p w:rsidR="00610D08" w:rsidRPr="00FC2A5E" w:rsidRDefault="00610D08" w:rsidP="00FC2A5E">
      <w:pPr>
        <w:spacing w:after="0"/>
        <w:ind w:left="120"/>
      </w:pPr>
      <w:bookmarkStart w:id="3" w:name="_GoBack"/>
      <w:bookmarkEnd w:id="3"/>
    </w:p>
    <w:p w:rsidR="00610D08" w:rsidRPr="00FC2A5E" w:rsidRDefault="00610D08">
      <w:pPr>
        <w:spacing w:after="0"/>
        <w:ind w:left="120"/>
      </w:pPr>
    </w:p>
    <w:p w:rsidR="00610D08" w:rsidRPr="00FC2A5E" w:rsidRDefault="00610D08">
      <w:pPr>
        <w:spacing w:after="0"/>
        <w:ind w:left="120"/>
      </w:pPr>
    </w:p>
    <w:p w:rsidR="00610D08" w:rsidRPr="00FC2A5E" w:rsidRDefault="00D01DED">
      <w:pPr>
        <w:spacing w:after="0" w:line="408" w:lineRule="auto"/>
        <w:ind w:left="120"/>
        <w:jc w:val="center"/>
      </w:pPr>
      <w:r w:rsidRPr="00FC2A5E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10D08" w:rsidRPr="00FC2A5E" w:rsidRDefault="00D01DED">
      <w:pPr>
        <w:spacing w:after="0" w:line="408" w:lineRule="auto"/>
        <w:ind w:left="120"/>
        <w:jc w:val="center"/>
      </w:pPr>
      <w:r w:rsidRPr="00FC2A5E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A62933">
        <w:rPr>
          <w:rFonts w:ascii="Times New Roman" w:hAnsi="Times New Roman"/>
          <w:color w:val="000000"/>
          <w:sz w:val="28"/>
        </w:rPr>
        <w:t xml:space="preserve"> </w:t>
      </w:r>
      <w:r w:rsidR="00FC2A5E">
        <w:rPr>
          <w:rFonts w:ascii="Times New Roman" w:hAnsi="Times New Roman"/>
          <w:color w:val="000000"/>
          <w:sz w:val="28"/>
        </w:rPr>
        <w:t>2576860</w:t>
      </w:r>
      <w:proofErr w:type="gramStart"/>
      <w:r w:rsidR="00A62933">
        <w:rPr>
          <w:rFonts w:ascii="Times New Roman" w:hAnsi="Times New Roman"/>
          <w:color w:val="000000"/>
          <w:sz w:val="28"/>
        </w:rPr>
        <w:t xml:space="preserve"> </w:t>
      </w:r>
      <w:r w:rsidRPr="00FC2A5E">
        <w:rPr>
          <w:rFonts w:ascii="Times New Roman" w:hAnsi="Times New Roman"/>
          <w:color w:val="000000"/>
          <w:sz w:val="28"/>
        </w:rPr>
        <w:t>)</w:t>
      </w:r>
      <w:proofErr w:type="gramEnd"/>
    </w:p>
    <w:p w:rsidR="00610D08" w:rsidRPr="00FC2A5E" w:rsidRDefault="00610D08">
      <w:pPr>
        <w:spacing w:after="0"/>
        <w:ind w:left="120"/>
        <w:jc w:val="center"/>
      </w:pPr>
    </w:p>
    <w:p w:rsidR="00610D08" w:rsidRPr="00501324" w:rsidRDefault="00D01DED">
      <w:pPr>
        <w:spacing w:after="0" w:line="408" w:lineRule="auto"/>
        <w:ind w:left="120"/>
        <w:jc w:val="center"/>
      </w:pPr>
      <w:r w:rsidRPr="00501324">
        <w:rPr>
          <w:rFonts w:ascii="Times New Roman" w:hAnsi="Times New Roman"/>
          <w:b/>
          <w:color w:val="000000"/>
          <w:sz w:val="28"/>
        </w:rPr>
        <w:t>учебного предмета «Физическая культура» (Вариант 2)</w:t>
      </w:r>
    </w:p>
    <w:p w:rsidR="00610D08" w:rsidRPr="00501324" w:rsidRDefault="00D01DED">
      <w:pPr>
        <w:spacing w:after="0" w:line="408" w:lineRule="auto"/>
        <w:ind w:left="120"/>
        <w:jc w:val="center"/>
      </w:pPr>
      <w:r w:rsidRPr="00501324"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610D08" w:rsidRPr="00501324" w:rsidRDefault="00610D08">
      <w:pPr>
        <w:spacing w:after="0"/>
        <w:ind w:left="120"/>
        <w:jc w:val="center"/>
      </w:pPr>
    </w:p>
    <w:p w:rsidR="00610D08" w:rsidRPr="00501324" w:rsidRDefault="00610D08">
      <w:pPr>
        <w:spacing w:after="0"/>
        <w:ind w:left="120"/>
        <w:jc w:val="center"/>
      </w:pPr>
    </w:p>
    <w:p w:rsidR="00610D08" w:rsidRPr="00501324" w:rsidRDefault="00610D08">
      <w:pPr>
        <w:spacing w:after="0"/>
        <w:ind w:left="120"/>
        <w:jc w:val="center"/>
      </w:pPr>
    </w:p>
    <w:p w:rsidR="00FC2A5E" w:rsidRDefault="00FC2A5E" w:rsidP="00FC2A5E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 </w:t>
      </w:r>
    </w:p>
    <w:p w:rsidR="00FC2A5E" w:rsidRPr="00FC2A5E" w:rsidRDefault="00FC2A5E" w:rsidP="00FC2A5E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       </w:t>
      </w:r>
      <w:r w:rsidRPr="00FC2A5E">
        <w:rPr>
          <w:rFonts w:ascii="Times New Roman" w:hAnsi="Times New Roman"/>
          <w:b/>
          <w:color w:val="000000"/>
          <w:sz w:val="28"/>
        </w:rPr>
        <w:t xml:space="preserve">Нижний Курп </w:t>
      </w:r>
      <w:bookmarkStart w:id="4" w:name="62614f64-10de-4f5c-96b5-e9621fb5538a"/>
      <w:r w:rsidRPr="00FC2A5E">
        <w:rPr>
          <w:rFonts w:ascii="Times New Roman" w:hAnsi="Times New Roman"/>
          <w:b/>
          <w:color w:val="000000"/>
          <w:sz w:val="28"/>
        </w:rPr>
        <w:t>2023</w:t>
      </w:r>
      <w:bookmarkEnd w:id="4"/>
      <w:r w:rsidRPr="00FC2A5E">
        <w:rPr>
          <w:rFonts w:ascii="Times New Roman" w:hAnsi="Times New Roman"/>
          <w:b/>
          <w:color w:val="000000"/>
          <w:sz w:val="28"/>
        </w:rPr>
        <w:t>‌</w:t>
      </w:r>
      <w:r w:rsidRPr="00FC2A5E">
        <w:rPr>
          <w:rFonts w:ascii="Times New Roman" w:hAnsi="Times New Roman"/>
          <w:color w:val="000000"/>
          <w:sz w:val="28"/>
        </w:rPr>
        <w:t>​</w:t>
      </w:r>
    </w:p>
    <w:p w:rsidR="00610D08" w:rsidRPr="00501324" w:rsidRDefault="00610D08">
      <w:pPr>
        <w:spacing w:after="0"/>
        <w:ind w:left="120"/>
        <w:jc w:val="center"/>
      </w:pPr>
    </w:p>
    <w:p w:rsidR="00610D08" w:rsidRPr="00501324" w:rsidRDefault="00610D08">
      <w:pPr>
        <w:spacing w:after="0"/>
        <w:ind w:left="120"/>
        <w:jc w:val="center"/>
      </w:pPr>
    </w:p>
    <w:p w:rsidR="00610D08" w:rsidRPr="00501324" w:rsidRDefault="00610D08">
      <w:pPr>
        <w:spacing w:after="0"/>
        <w:ind w:left="120"/>
        <w:jc w:val="center"/>
      </w:pPr>
    </w:p>
    <w:p w:rsidR="00610D08" w:rsidRPr="00501324" w:rsidRDefault="00610D08">
      <w:pPr>
        <w:spacing w:after="0"/>
        <w:ind w:left="120"/>
        <w:jc w:val="center"/>
      </w:pPr>
    </w:p>
    <w:p w:rsidR="00610D08" w:rsidRPr="00501324" w:rsidRDefault="00610D08">
      <w:pPr>
        <w:spacing w:after="0"/>
        <w:ind w:left="120"/>
        <w:jc w:val="center"/>
      </w:pPr>
    </w:p>
    <w:p w:rsidR="00610D08" w:rsidRPr="00501324" w:rsidRDefault="00D01DED">
      <w:pPr>
        <w:spacing w:after="0" w:line="264" w:lineRule="auto"/>
        <w:ind w:left="120"/>
        <w:jc w:val="both"/>
      </w:pPr>
      <w:bookmarkStart w:id="5" w:name="block-12626307"/>
      <w:bookmarkEnd w:id="0"/>
      <w:r w:rsidRPr="00501324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610D08" w:rsidRPr="00501324" w:rsidRDefault="00610D08">
      <w:pPr>
        <w:spacing w:after="0" w:line="264" w:lineRule="auto"/>
        <w:ind w:left="120"/>
        <w:jc w:val="both"/>
      </w:pPr>
    </w:p>
    <w:p w:rsidR="00610D08" w:rsidRPr="00501324" w:rsidRDefault="00D01DED">
      <w:pPr>
        <w:spacing w:after="0" w:line="264" w:lineRule="auto"/>
        <w:ind w:firstLine="600"/>
        <w:jc w:val="both"/>
      </w:pPr>
      <w:proofErr w:type="gramStart"/>
      <w:r w:rsidRPr="00501324">
        <w:rPr>
          <w:rFonts w:ascii="Times New Roman" w:hAnsi="Times New Roman"/>
          <w:color w:val="000000"/>
          <w:sz w:val="28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501324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01324">
        <w:rPr>
          <w:rFonts w:ascii="Times New Roman" w:hAnsi="Times New Roman"/>
          <w:color w:val="000000"/>
          <w:sz w:val="28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501324">
        <w:rPr>
          <w:rFonts w:ascii="Times New Roman" w:hAnsi="Times New Roman"/>
          <w:color w:val="000000"/>
          <w:sz w:val="28"/>
        </w:rPr>
        <w:t>прикладно</w:t>
      </w:r>
      <w:proofErr w:type="spellEnd"/>
      <w:r w:rsidRPr="00501324">
        <w:rPr>
          <w:rFonts w:ascii="Times New Roman" w:hAnsi="Times New Roman"/>
          <w:color w:val="000000"/>
          <w:sz w:val="28"/>
        </w:rPr>
        <w:t xml:space="preserve">-ориентированной направленности. </w:t>
      </w:r>
    </w:p>
    <w:p w:rsidR="00610D08" w:rsidRPr="00501324" w:rsidRDefault="00D01DED">
      <w:pPr>
        <w:spacing w:after="0" w:line="264" w:lineRule="auto"/>
        <w:ind w:firstLine="600"/>
        <w:jc w:val="both"/>
      </w:pPr>
      <w:proofErr w:type="gramStart"/>
      <w:r w:rsidRPr="00501324">
        <w:rPr>
          <w:rFonts w:ascii="Times New Roman" w:hAnsi="Times New Roman"/>
          <w:color w:val="000000"/>
          <w:sz w:val="28"/>
        </w:rPr>
        <w:t xml:space="preserve">Развивающая ориентация учебного предмета «Физическая культура» заключается в формировании у обучающихся необходимого и достаточного </w:t>
      </w:r>
      <w:r w:rsidRPr="00501324">
        <w:rPr>
          <w:rFonts w:ascii="Times New Roman" w:hAnsi="Times New Roman"/>
          <w:color w:val="000000"/>
          <w:sz w:val="28"/>
        </w:rPr>
        <w:lastRenderedPageBreak/>
        <w:t>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501324">
        <w:rPr>
          <w:rFonts w:ascii="Times New Roman" w:hAnsi="Times New Roman"/>
          <w:color w:val="000000"/>
          <w:sz w:val="28"/>
        </w:rPr>
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z w:val="28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</w:t>
      </w:r>
      <w:proofErr w:type="spellStart"/>
      <w:r w:rsidRPr="00501324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501324">
        <w:rPr>
          <w:rFonts w:ascii="Times New Roman" w:hAnsi="Times New Roman"/>
          <w:color w:val="000000"/>
          <w:sz w:val="28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501324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01324">
        <w:rPr>
          <w:rFonts w:ascii="Times New Roman" w:hAnsi="Times New Roman"/>
          <w:color w:val="000000"/>
          <w:sz w:val="28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501324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01324">
        <w:rPr>
          <w:rFonts w:ascii="Times New Roman" w:hAnsi="Times New Roman"/>
          <w:color w:val="000000"/>
          <w:sz w:val="28"/>
        </w:rPr>
        <w:t xml:space="preserve">. Как и любая деятельность, она включает в себя </w:t>
      </w:r>
      <w:proofErr w:type="gramStart"/>
      <w:r w:rsidRPr="00501324">
        <w:rPr>
          <w:rFonts w:ascii="Times New Roman" w:hAnsi="Times New Roman"/>
          <w:color w:val="000000"/>
          <w:sz w:val="28"/>
        </w:rPr>
        <w:t>информационный</w:t>
      </w:r>
      <w:proofErr w:type="gramEnd"/>
      <w:r w:rsidRPr="00501324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01324">
        <w:rPr>
          <w:rFonts w:ascii="Times New Roman" w:hAnsi="Times New Roman"/>
          <w:color w:val="000000"/>
          <w:sz w:val="28"/>
        </w:rPr>
        <w:t>операциональный</w:t>
      </w:r>
      <w:proofErr w:type="spellEnd"/>
      <w:r w:rsidRPr="00501324">
        <w:rPr>
          <w:rFonts w:ascii="Times New Roman" w:hAnsi="Times New Roman"/>
          <w:color w:val="000000"/>
          <w:sz w:val="28"/>
        </w:rP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В целях усиления мотивационной составляющей учебного предмета и </w:t>
      </w:r>
      <w:proofErr w:type="gramStart"/>
      <w:r w:rsidRPr="00501324">
        <w:rPr>
          <w:rFonts w:ascii="Times New Roman" w:hAnsi="Times New Roman"/>
          <w:color w:val="000000"/>
          <w:sz w:val="28"/>
        </w:rPr>
        <w:t>подготовки</w:t>
      </w:r>
      <w:proofErr w:type="gramEnd"/>
      <w:r w:rsidRPr="00501324">
        <w:rPr>
          <w:rFonts w:ascii="Times New Roman" w:hAnsi="Times New Roman"/>
          <w:color w:val="000000"/>
          <w:sz w:val="28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501324">
        <w:rPr>
          <w:rFonts w:ascii="Times New Roman" w:hAnsi="Times New Roman"/>
          <w:color w:val="000000"/>
          <w:sz w:val="28"/>
        </w:rPr>
        <w:t>Прикладно</w:t>
      </w:r>
      <w:proofErr w:type="spellEnd"/>
      <w:r w:rsidRPr="00501324">
        <w:rPr>
          <w:rFonts w:ascii="Times New Roman" w:hAnsi="Times New Roman"/>
          <w:color w:val="000000"/>
          <w:sz w:val="28"/>
        </w:rPr>
        <w:t xml:space="preserve">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z w:val="28"/>
        </w:rPr>
        <w:t>Содержание модуля «</w:t>
      </w:r>
      <w:proofErr w:type="spellStart"/>
      <w:r w:rsidRPr="00501324">
        <w:rPr>
          <w:rFonts w:ascii="Times New Roman" w:hAnsi="Times New Roman"/>
          <w:color w:val="000000"/>
          <w:sz w:val="28"/>
        </w:rPr>
        <w:t>Прикладно</w:t>
      </w:r>
      <w:proofErr w:type="spellEnd"/>
      <w:r w:rsidRPr="00501324">
        <w:rPr>
          <w:rFonts w:ascii="Times New Roman" w:hAnsi="Times New Roman"/>
          <w:color w:val="000000"/>
          <w:sz w:val="28"/>
        </w:rPr>
        <w:t xml:space="preserve">-ориентированная физическая культура» обеспечивается программами по видам спорта, которые могут </w:t>
      </w:r>
      <w:r w:rsidRPr="00501324">
        <w:rPr>
          <w:rFonts w:ascii="Times New Roman" w:hAnsi="Times New Roman"/>
          <w:color w:val="000000"/>
          <w:sz w:val="28"/>
        </w:rPr>
        <w:lastRenderedPageBreak/>
        <w:t>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501324">
        <w:rPr>
          <w:rFonts w:ascii="Times New Roman" w:hAnsi="Times New Roman"/>
          <w:color w:val="000000"/>
          <w:sz w:val="28"/>
        </w:rPr>
        <w:t>Прикладно</w:t>
      </w:r>
      <w:proofErr w:type="spellEnd"/>
      <w:r w:rsidRPr="00501324">
        <w:rPr>
          <w:rFonts w:ascii="Times New Roman" w:hAnsi="Times New Roman"/>
          <w:color w:val="000000"/>
          <w:sz w:val="28"/>
        </w:rPr>
        <w:t xml:space="preserve">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Планируемые результаты включают в себя личностные, </w:t>
      </w:r>
      <w:proofErr w:type="spellStart"/>
      <w:r w:rsidRPr="00501324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501324">
        <w:rPr>
          <w:rFonts w:ascii="Times New Roman" w:hAnsi="Times New Roman"/>
          <w:color w:val="000000"/>
          <w:sz w:val="28"/>
        </w:rPr>
        <w:t xml:space="preserve"> и предметные результаты. 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Результативность освоения учебного предмета </w:t>
      </w:r>
      <w:proofErr w:type="gramStart"/>
      <w:r w:rsidRPr="00501324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501324">
        <w:rPr>
          <w:rFonts w:ascii="Times New Roman" w:hAnsi="Times New Roman"/>
          <w:color w:val="000000"/>
          <w:sz w:val="28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7C1325" w:rsidRDefault="00D01DE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501324">
        <w:rPr>
          <w:rFonts w:ascii="Times New Roman" w:hAnsi="Times New Roman"/>
          <w:color w:val="000000"/>
          <w:sz w:val="28"/>
        </w:rPr>
        <w:t>‌</w:t>
      </w:r>
      <w:bookmarkStart w:id="6" w:name="bb146442-f527-41bf-8c2f-d7c56b2bd4b0"/>
      <w:r w:rsidRPr="00501324">
        <w:rPr>
          <w:rFonts w:ascii="Times New Roman" w:hAnsi="Times New Roman"/>
          <w:color w:val="000000"/>
          <w:sz w:val="28"/>
        </w:rPr>
        <w:t>Общее число часов для изучения физической культуры на уровне начального общего образования составляет – 405 часов: в 1 классе – 99 часов (3 часа в неделю), во 2 классе – 102 часа (3 часа в неделю),</w:t>
      </w:r>
    </w:p>
    <w:p w:rsidR="00610D08" w:rsidRPr="00501324" w:rsidRDefault="007C1325">
      <w:pPr>
        <w:spacing w:after="0" w:line="264" w:lineRule="auto"/>
        <w:ind w:firstLine="600"/>
        <w:jc w:val="both"/>
      </w:pPr>
      <w:r w:rsidRPr="007C1325">
        <w:rPr>
          <w:rFonts w:ascii="Times New Roman" w:hAnsi="Times New Roman"/>
          <w:b/>
          <w:color w:val="000000"/>
          <w:sz w:val="28"/>
          <w:u w:val="single"/>
        </w:rPr>
        <w:t xml:space="preserve"> в 3 классе – 68 часа (2</w:t>
      </w:r>
      <w:r w:rsidR="00D01DED" w:rsidRPr="007C1325">
        <w:rPr>
          <w:rFonts w:ascii="Times New Roman" w:hAnsi="Times New Roman"/>
          <w:b/>
          <w:color w:val="000000"/>
          <w:sz w:val="28"/>
          <w:u w:val="single"/>
        </w:rPr>
        <w:t xml:space="preserve"> часа в неделю),</w:t>
      </w:r>
      <w:r w:rsidR="00D01DED" w:rsidRPr="00501324">
        <w:rPr>
          <w:rFonts w:ascii="Times New Roman" w:hAnsi="Times New Roman"/>
          <w:color w:val="000000"/>
          <w:sz w:val="28"/>
        </w:rPr>
        <w:t xml:space="preserve"> в 4 классе – 102 часа (3 часа в неделю).</w:t>
      </w:r>
      <w:bookmarkEnd w:id="6"/>
      <w:r w:rsidR="00D01DED" w:rsidRPr="00501324">
        <w:rPr>
          <w:rFonts w:ascii="Times New Roman" w:hAnsi="Times New Roman"/>
          <w:color w:val="000000"/>
          <w:sz w:val="28"/>
        </w:rPr>
        <w:t>‌‌</w:t>
      </w:r>
    </w:p>
    <w:p w:rsidR="00610D08" w:rsidRPr="00501324" w:rsidRDefault="00610D08">
      <w:pPr>
        <w:spacing w:after="0" w:line="264" w:lineRule="auto"/>
        <w:ind w:left="120"/>
        <w:jc w:val="both"/>
      </w:pPr>
    </w:p>
    <w:p w:rsidR="00610D08" w:rsidRPr="00501324" w:rsidRDefault="00610D08">
      <w:pPr>
        <w:sectPr w:rsidR="00610D08" w:rsidRPr="00501324">
          <w:pgSz w:w="11906" w:h="16383"/>
          <w:pgMar w:top="1134" w:right="850" w:bottom="1134" w:left="1701" w:header="720" w:footer="720" w:gutter="0"/>
          <w:cols w:space="720"/>
        </w:sectPr>
      </w:pPr>
    </w:p>
    <w:p w:rsidR="00610D08" w:rsidRPr="00501324" w:rsidRDefault="00D01DED">
      <w:pPr>
        <w:spacing w:after="0" w:line="264" w:lineRule="auto"/>
        <w:ind w:left="120"/>
        <w:jc w:val="both"/>
      </w:pPr>
      <w:bookmarkStart w:id="7" w:name="block-12626301"/>
      <w:bookmarkEnd w:id="5"/>
      <w:r w:rsidRPr="00501324">
        <w:rPr>
          <w:rFonts w:ascii="Times New Roman" w:hAnsi="Times New Roman"/>
          <w:color w:val="000000"/>
          <w:sz w:val="28"/>
        </w:rPr>
        <w:lastRenderedPageBreak/>
        <w:t>​</w:t>
      </w:r>
      <w:r w:rsidRPr="00501324">
        <w:rPr>
          <w:rFonts w:ascii="Times New Roman" w:hAnsi="Times New Roman"/>
          <w:b/>
          <w:color w:val="000000"/>
          <w:sz w:val="28"/>
        </w:rPr>
        <w:t>СОДЕРЖАНИЕ УЧЕБНОГО ПРЕДМЕТА</w:t>
      </w:r>
    </w:p>
    <w:p w:rsidR="00610D08" w:rsidRPr="00501324" w:rsidRDefault="00610D08">
      <w:pPr>
        <w:spacing w:after="0" w:line="264" w:lineRule="auto"/>
        <w:ind w:left="120"/>
        <w:jc w:val="both"/>
      </w:pPr>
    </w:p>
    <w:p w:rsidR="00610D08" w:rsidRPr="00501324" w:rsidRDefault="00D01DED">
      <w:pPr>
        <w:spacing w:after="0" w:line="264" w:lineRule="auto"/>
        <w:ind w:left="120"/>
        <w:jc w:val="both"/>
      </w:pPr>
      <w:r w:rsidRPr="00501324">
        <w:rPr>
          <w:rFonts w:ascii="Times New Roman" w:hAnsi="Times New Roman"/>
          <w:b/>
          <w:color w:val="000000"/>
          <w:sz w:val="28"/>
        </w:rPr>
        <w:t>3 КЛАСС</w:t>
      </w:r>
    </w:p>
    <w:p w:rsidR="00610D08" w:rsidRPr="00501324" w:rsidRDefault="00610D08">
      <w:pPr>
        <w:spacing w:after="0" w:line="264" w:lineRule="auto"/>
        <w:ind w:left="120"/>
        <w:jc w:val="both"/>
      </w:pP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b/>
          <w:i/>
          <w:color w:val="000000"/>
          <w:spacing w:val="-2"/>
          <w:sz w:val="28"/>
        </w:rPr>
        <w:t>Знания о физической культуре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pacing w:val="-2"/>
          <w:sz w:val="28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b/>
          <w:i/>
          <w:color w:val="000000"/>
          <w:spacing w:val="-2"/>
          <w:sz w:val="28"/>
        </w:rPr>
        <w:t xml:space="preserve">Способы самостоятельной деятельности 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pacing w:val="-2"/>
          <w:sz w:val="28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b/>
          <w:i/>
          <w:color w:val="000000"/>
          <w:spacing w:val="-2"/>
          <w:sz w:val="28"/>
        </w:rPr>
        <w:t xml:space="preserve">Физическое совершенствование 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i/>
          <w:color w:val="000000"/>
          <w:spacing w:val="-2"/>
          <w:sz w:val="28"/>
        </w:rPr>
        <w:t xml:space="preserve">Оздоровительная физическая культура 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pacing w:val="-2"/>
          <w:sz w:val="28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i/>
          <w:color w:val="000000"/>
          <w:spacing w:val="-2"/>
          <w:sz w:val="28"/>
        </w:rPr>
        <w:t xml:space="preserve">Спортивно-оздоровительная физическая культура. 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pacing w:val="-2"/>
          <w:sz w:val="28"/>
        </w:rPr>
        <w:t xml:space="preserve">Гимнастика с основами акробатики 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pacing w:val="-2"/>
          <w:sz w:val="28"/>
        </w:rPr>
        <w:t xml:space="preserve">Строевые упражнения в движении </w:t>
      </w:r>
      <w:proofErr w:type="spellStart"/>
      <w:r w:rsidRPr="00501324">
        <w:rPr>
          <w:rFonts w:ascii="Times New Roman" w:hAnsi="Times New Roman"/>
          <w:color w:val="000000"/>
          <w:spacing w:val="-2"/>
          <w:sz w:val="28"/>
        </w:rPr>
        <w:t>противоходом</w:t>
      </w:r>
      <w:proofErr w:type="spellEnd"/>
      <w:r w:rsidRPr="00501324">
        <w:rPr>
          <w:rFonts w:ascii="Times New Roman" w:hAnsi="Times New Roman"/>
          <w:color w:val="000000"/>
          <w:spacing w:val="-2"/>
          <w:sz w:val="28"/>
        </w:rPr>
        <w:t xml:space="preserve">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pacing w:val="-2"/>
          <w:sz w:val="28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pacing w:val="-2"/>
          <w:sz w:val="28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pacing w:val="-2"/>
          <w:sz w:val="28"/>
        </w:rPr>
        <w:lastRenderedPageBreak/>
        <w:t xml:space="preserve">Лёгкая атлетика 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pacing w:val="-2"/>
          <w:sz w:val="28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pacing w:val="-2"/>
          <w:sz w:val="28"/>
        </w:rPr>
        <w:t>Лыжная подготовка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pacing w:val="-2"/>
          <w:sz w:val="28"/>
        </w:rPr>
        <w:t xml:space="preserve">Передвижение одновременным </w:t>
      </w:r>
      <w:proofErr w:type="spellStart"/>
      <w:r w:rsidRPr="00501324">
        <w:rPr>
          <w:rFonts w:ascii="Times New Roman" w:hAnsi="Times New Roman"/>
          <w:color w:val="000000"/>
          <w:spacing w:val="-2"/>
          <w:sz w:val="28"/>
        </w:rPr>
        <w:t>двухшажным</w:t>
      </w:r>
      <w:proofErr w:type="spellEnd"/>
      <w:r w:rsidRPr="00501324">
        <w:rPr>
          <w:rFonts w:ascii="Times New Roman" w:hAnsi="Times New Roman"/>
          <w:color w:val="000000"/>
          <w:spacing w:val="-2"/>
          <w:sz w:val="28"/>
        </w:rPr>
        <w:t xml:space="preserve"> ходом. Упражнения в поворотах на лыжах переступанием стоя на месте и в движении. Торможение плугом. 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pacing w:val="-2"/>
          <w:sz w:val="28"/>
        </w:rPr>
        <w:t xml:space="preserve">Плавательная подготовка. 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pacing w:val="-2"/>
          <w:sz w:val="28"/>
        </w:rPr>
        <w:t xml:space="preserve"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 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pacing w:val="-2"/>
          <w:sz w:val="28"/>
        </w:rPr>
        <w:t xml:space="preserve">Подвижные и спортивные игры 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pacing w:val="-2"/>
          <w:sz w:val="28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610D08" w:rsidRPr="00501324" w:rsidRDefault="00D01DED">
      <w:pPr>
        <w:spacing w:after="0" w:line="264" w:lineRule="auto"/>
        <w:ind w:firstLine="600"/>
        <w:jc w:val="both"/>
      </w:pPr>
      <w:proofErr w:type="spellStart"/>
      <w:r w:rsidRPr="00501324">
        <w:rPr>
          <w:rFonts w:ascii="Times New Roman" w:hAnsi="Times New Roman"/>
          <w:i/>
          <w:color w:val="000000"/>
          <w:spacing w:val="-2"/>
          <w:sz w:val="28"/>
        </w:rPr>
        <w:t>Прикладно</w:t>
      </w:r>
      <w:proofErr w:type="spellEnd"/>
      <w:r w:rsidRPr="00501324">
        <w:rPr>
          <w:rFonts w:ascii="Times New Roman" w:hAnsi="Times New Roman"/>
          <w:i/>
          <w:color w:val="000000"/>
          <w:spacing w:val="-2"/>
          <w:sz w:val="28"/>
        </w:rPr>
        <w:t xml:space="preserve">-ориентированная физическая культура. 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pacing w:val="-2"/>
          <w:sz w:val="28"/>
        </w:rPr>
        <w:t>Развитие основных физических каче</w:t>
      </w:r>
      <w:proofErr w:type="gramStart"/>
      <w:r w:rsidRPr="00501324">
        <w:rPr>
          <w:rFonts w:ascii="Times New Roman" w:hAnsi="Times New Roman"/>
          <w:color w:val="000000"/>
          <w:spacing w:val="-2"/>
          <w:sz w:val="28"/>
        </w:rPr>
        <w:t>ств ср</w:t>
      </w:r>
      <w:proofErr w:type="gramEnd"/>
      <w:r w:rsidRPr="00501324">
        <w:rPr>
          <w:rFonts w:ascii="Times New Roman" w:hAnsi="Times New Roman"/>
          <w:color w:val="000000"/>
          <w:spacing w:val="-2"/>
          <w:sz w:val="28"/>
        </w:rPr>
        <w:t xml:space="preserve">едствами базовых видов спорта. Подготовка к выполнению нормативных требований комплекса ГТО. </w:t>
      </w:r>
    </w:p>
    <w:p w:rsidR="00610D08" w:rsidRPr="00501324" w:rsidRDefault="00610D08">
      <w:pPr>
        <w:spacing w:after="0"/>
        <w:ind w:left="120"/>
      </w:pPr>
      <w:bookmarkStart w:id="8" w:name="_Toc137548639"/>
      <w:bookmarkEnd w:id="8"/>
    </w:p>
    <w:p w:rsidR="00610D08" w:rsidRPr="00501324" w:rsidRDefault="00610D08">
      <w:pPr>
        <w:spacing w:after="0" w:line="264" w:lineRule="auto"/>
        <w:ind w:left="120"/>
        <w:jc w:val="both"/>
      </w:pPr>
    </w:p>
    <w:p w:rsidR="00610D08" w:rsidRPr="00501324" w:rsidRDefault="00610D08">
      <w:pPr>
        <w:sectPr w:rsidR="00610D08" w:rsidRPr="00501324">
          <w:pgSz w:w="11906" w:h="16383"/>
          <w:pgMar w:top="1134" w:right="850" w:bottom="1134" w:left="1701" w:header="720" w:footer="720" w:gutter="0"/>
          <w:cols w:space="720"/>
        </w:sectPr>
      </w:pPr>
    </w:p>
    <w:p w:rsidR="00610D08" w:rsidRPr="00501324" w:rsidRDefault="00D01DED">
      <w:pPr>
        <w:spacing w:after="0" w:line="264" w:lineRule="auto"/>
        <w:ind w:left="120"/>
        <w:jc w:val="both"/>
      </w:pPr>
      <w:bookmarkStart w:id="9" w:name="_Toc137548640"/>
      <w:bookmarkStart w:id="10" w:name="block-12626303"/>
      <w:bookmarkEnd w:id="7"/>
      <w:bookmarkEnd w:id="9"/>
      <w:r w:rsidRPr="00501324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b/>
          <w:color w:val="000000"/>
          <w:sz w:val="28"/>
        </w:rPr>
        <w:t xml:space="preserve"> </w:t>
      </w:r>
    </w:p>
    <w:p w:rsidR="00610D08" w:rsidRPr="00501324" w:rsidRDefault="00610D08">
      <w:pPr>
        <w:spacing w:after="0"/>
        <w:ind w:left="120"/>
      </w:pPr>
      <w:bookmarkStart w:id="11" w:name="_Toc137548641"/>
      <w:bookmarkEnd w:id="11"/>
    </w:p>
    <w:p w:rsidR="00610D08" w:rsidRPr="00501324" w:rsidRDefault="00D01DED">
      <w:pPr>
        <w:spacing w:after="0" w:line="264" w:lineRule="auto"/>
        <w:ind w:left="120"/>
        <w:jc w:val="both"/>
      </w:pPr>
      <w:r w:rsidRPr="00501324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10D08" w:rsidRPr="00501324" w:rsidRDefault="00610D08">
      <w:pPr>
        <w:spacing w:after="0" w:line="264" w:lineRule="auto"/>
        <w:ind w:left="120"/>
        <w:jc w:val="both"/>
      </w:pP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z w:val="28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501324">
        <w:rPr>
          <w:rFonts w:ascii="Times New Roman" w:hAnsi="Times New Roman"/>
          <w:color w:val="000000"/>
          <w:sz w:val="28"/>
        </w:rPr>
        <w:t>у</w:t>
      </w:r>
      <w:proofErr w:type="gramEnd"/>
      <w:r w:rsidRPr="00501324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610D08" w:rsidRPr="00501324" w:rsidRDefault="00D01DED">
      <w:pPr>
        <w:numPr>
          <w:ilvl w:val="0"/>
          <w:numId w:val="1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610D08" w:rsidRPr="00501324" w:rsidRDefault="00D01DED">
      <w:pPr>
        <w:numPr>
          <w:ilvl w:val="0"/>
          <w:numId w:val="1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610D08" w:rsidRPr="00501324" w:rsidRDefault="00D01DED">
      <w:pPr>
        <w:numPr>
          <w:ilvl w:val="0"/>
          <w:numId w:val="1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610D08" w:rsidRPr="00501324" w:rsidRDefault="00D01DED">
      <w:pPr>
        <w:numPr>
          <w:ilvl w:val="0"/>
          <w:numId w:val="1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610D08" w:rsidRPr="00501324" w:rsidRDefault="00D01DED">
      <w:pPr>
        <w:numPr>
          <w:ilvl w:val="0"/>
          <w:numId w:val="1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стремление к формированию культуры здоровья, соблюдению правил здорового образа жизни; </w:t>
      </w:r>
    </w:p>
    <w:p w:rsidR="00610D08" w:rsidRPr="00501324" w:rsidRDefault="00D01DED">
      <w:pPr>
        <w:numPr>
          <w:ilvl w:val="0"/>
          <w:numId w:val="1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610D08" w:rsidRPr="00501324" w:rsidRDefault="00610D08">
      <w:pPr>
        <w:spacing w:after="0"/>
        <w:ind w:left="120"/>
      </w:pPr>
      <w:bookmarkStart w:id="12" w:name="_Toc137548642"/>
      <w:bookmarkEnd w:id="12"/>
    </w:p>
    <w:p w:rsidR="00610D08" w:rsidRPr="00501324" w:rsidRDefault="00610D08">
      <w:pPr>
        <w:spacing w:after="0" w:line="264" w:lineRule="auto"/>
        <w:ind w:left="120"/>
        <w:jc w:val="both"/>
      </w:pPr>
    </w:p>
    <w:p w:rsidR="00610D08" w:rsidRPr="00501324" w:rsidRDefault="00D01DED">
      <w:pPr>
        <w:spacing w:after="0" w:line="264" w:lineRule="auto"/>
        <w:ind w:left="120"/>
        <w:jc w:val="both"/>
      </w:pPr>
      <w:r w:rsidRPr="00501324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10D08" w:rsidRPr="00501324" w:rsidRDefault="00610D08">
      <w:pPr>
        <w:spacing w:after="0" w:line="264" w:lineRule="auto"/>
        <w:ind w:left="120"/>
        <w:jc w:val="both"/>
      </w:pP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</w:t>
      </w:r>
      <w:r w:rsidRPr="00501324">
        <w:rPr>
          <w:rFonts w:ascii="Times New Roman" w:hAnsi="Times New Roman"/>
          <w:color w:val="000000"/>
          <w:sz w:val="28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3" w:name="_Toc134720971"/>
      <w:bookmarkEnd w:id="13"/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z w:val="28"/>
        </w:rPr>
        <w:t>К концу обучения в</w:t>
      </w:r>
      <w:r w:rsidRPr="00501324">
        <w:rPr>
          <w:rFonts w:ascii="Times New Roman" w:hAnsi="Times New Roman"/>
          <w:b/>
          <w:color w:val="000000"/>
          <w:sz w:val="28"/>
        </w:rPr>
        <w:t xml:space="preserve"> 3 классе</w:t>
      </w:r>
      <w:r w:rsidRPr="00501324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универсальные учебные действия.</w:t>
      </w:r>
    </w:p>
    <w:p w:rsidR="00610D08" w:rsidRDefault="00D01DE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610D08" w:rsidRPr="00501324" w:rsidRDefault="00D01DED">
      <w:pPr>
        <w:numPr>
          <w:ilvl w:val="0"/>
          <w:numId w:val="8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610D08" w:rsidRPr="00501324" w:rsidRDefault="00D01DED">
      <w:pPr>
        <w:numPr>
          <w:ilvl w:val="0"/>
          <w:numId w:val="8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610D08" w:rsidRPr="00501324" w:rsidRDefault="00D01DED">
      <w:pPr>
        <w:numPr>
          <w:ilvl w:val="0"/>
          <w:numId w:val="8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610D08" w:rsidRPr="00501324" w:rsidRDefault="00D01DED">
      <w:pPr>
        <w:numPr>
          <w:ilvl w:val="0"/>
          <w:numId w:val="8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610D08" w:rsidRPr="00501324" w:rsidRDefault="00D01DED">
      <w:pPr>
        <w:numPr>
          <w:ilvl w:val="0"/>
          <w:numId w:val="8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610D08" w:rsidRDefault="00D01DE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610D08" w:rsidRPr="00501324" w:rsidRDefault="00D01DED">
      <w:pPr>
        <w:numPr>
          <w:ilvl w:val="0"/>
          <w:numId w:val="9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610D08" w:rsidRPr="00501324" w:rsidRDefault="00D01DED">
      <w:pPr>
        <w:numPr>
          <w:ilvl w:val="0"/>
          <w:numId w:val="9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610D08" w:rsidRPr="00501324" w:rsidRDefault="00D01DED">
      <w:pPr>
        <w:numPr>
          <w:ilvl w:val="0"/>
          <w:numId w:val="9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610D08" w:rsidRPr="00501324" w:rsidRDefault="00D01DED">
      <w:pPr>
        <w:numPr>
          <w:ilvl w:val="0"/>
          <w:numId w:val="9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610D08" w:rsidRDefault="00D01DE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10D08" w:rsidRPr="00501324" w:rsidRDefault="00D01DED">
      <w:pPr>
        <w:numPr>
          <w:ilvl w:val="0"/>
          <w:numId w:val="10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610D08" w:rsidRPr="00501324" w:rsidRDefault="00D01DED">
      <w:pPr>
        <w:numPr>
          <w:ilvl w:val="0"/>
          <w:numId w:val="10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lastRenderedPageBreak/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610D08" w:rsidRPr="00501324" w:rsidRDefault="00D01DED">
      <w:pPr>
        <w:numPr>
          <w:ilvl w:val="0"/>
          <w:numId w:val="10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610D08" w:rsidRPr="00501324" w:rsidRDefault="00610D08">
      <w:pPr>
        <w:spacing w:after="0" w:line="264" w:lineRule="auto"/>
        <w:ind w:left="120"/>
        <w:jc w:val="both"/>
      </w:pPr>
    </w:p>
    <w:p w:rsidR="00610D08" w:rsidRPr="00501324" w:rsidRDefault="00D01DED">
      <w:pPr>
        <w:spacing w:after="0" w:line="264" w:lineRule="auto"/>
        <w:ind w:left="120"/>
        <w:jc w:val="both"/>
      </w:pPr>
      <w:r w:rsidRPr="00501324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10D08" w:rsidRPr="00501324" w:rsidRDefault="00610D08">
      <w:pPr>
        <w:spacing w:after="0" w:line="264" w:lineRule="auto"/>
        <w:ind w:left="120"/>
        <w:jc w:val="both"/>
      </w:pPr>
    </w:p>
    <w:p w:rsidR="00610D08" w:rsidRPr="00501324" w:rsidRDefault="00610D08">
      <w:pPr>
        <w:spacing w:after="0"/>
        <w:ind w:left="120"/>
      </w:pPr>
      <w:bookmarkStart w:id="14" w:name="_Toc137548644"/>
      <w:bookmarkEnd w:id="14"/>
    </w:p>
    <w:p w:rsidR="00610D08" w:rsidRPr="00501324" w:rsidRDefault="00D01DED">
      <w:pPr>
        <w:spacing w:after="0" w:line="264" w:lineRule="auto"/>
        <w:ind w:left="120"/>
        <w:jc w:val="both"/>
      </w:pPr>
      <w:r w:rsidRPr="00501324">
        <w:rPr>
          <w:rFonts w:ascii="Times New Roman" w:hAnsi="Times New Roman"/>
          <w:b/>
          <w:color w:val="000000"/>
          <w:sz w:val="28"/>
        </w:rPr>
        <w:t>3 КЛАСС</w:t>
      </w:r>
    </w:p>
    <w:p w:rsidR="00610D08" w:rsidRPr="00501324" w:rsidRDefault="00D01DED">
      <w:pPr>
        <w:spacing w:after="0" w:line="264" w:lineRule="auto"/>
        <w:ind w:firstLine="600"/>
        <w:jc w:val="both"/>
      </w:pPr>
      <w:r w:rsidRPr="00501324">
        <w:rPr>
          <w:rFonts w:ascii="Times New Roman" w:hAnsi="Times New Roman"/>
          <w:color w:val="000000"/>
          <w:sz w:val="28"/>
        </w:rPr>
        <w:t>К концу обучения в</w:t>
      </w:r>
      <w:r w:rsidRPr="00501324">
        <w:rPr>
          <w:rFonts w:ascii="Times New Roman" w:hAnsi="Times New Roman"/>
          <w:b/>
          <w:color w:val="000000"/>
          <w:sz w:val="28"/>
        </w:rPr>
        <w:t xml:space="preserve"> 3 классе</w:t>
      </w:r>
      <w:r w:rsidRPr="00501324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01324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501324">
        <w:rPr>
          <w:rFonts w:ascii="Times New Roman" w:hAnsi="Times New Roman"/>
          <w:color w:val="000000"/>
          <w:sz w:val="28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610D08" w:rsidRPr="00501324" w:rsidRDefault="00D01DED">
      <w:pPr>
        <w:numPr>
          <w:ilvl w:val="0"/>
          <w:numId w:val="16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610D08" w:rsidRPr="00501324" w:rsidRDefault="00D01DED">
      <w:pPr>
        <w:numPr>
          <w:ilvl w:val="0"/>
          <w:numId w:val="16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610D08" w:rsidRPr="00501324" w:rsidRDefault="00D01DED">
      <w:pPr>
        <w:numPr>
          <w:ilvl w:val="0"/>
          <w:numId w:val="16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610D08" w:rsidRPr="00501324" w:rsidRDefault="00D01DED">
      <w:pPr>
        <w:numPr>
          <w:ilvl w:val="0"/>
          <w:numId w:val="16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610D08" w:rsidRPr="00501324" w:rsidRDefault="00D01DED">
      <w:pPr>
        <w:numPr>
          <w:ilvl w:val="0"/>
          <w:numId w:val="16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выполнять движение </w:t>
      </w:r>
      <w:proofErr w:type="spellStart"/>
      <w:r w:rsidRPr="00501324">
        <w:rPr>
          <w:rFonts w:ascii="Times New Roman" w:hAnsi="Times New Roman"/>
          <w:color w:val="000000"/>
          <w:sz w:val="28"/>
        </w:rPr>
        <w:t>противоходом</w:t>
      </w:r>
      <w:proofErr w:type="spellEnd"/>
      <w:r w:rsidRPr="00501324">
        <w:rPr>
          <w:rFonts w:ascii="Times New Roman" w:hAnsi="Times New Roman"/>
          <w:color w:val="000000"/>
          <w:sz w:val="28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610D08" w:rsidRPr="00501324" w:rsidRDefault="00D01DED">
      <w:pPr>
        <w:numPr>
          <w:ilvl w:val="0"/>
          <w:numId w:val="16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610D08" w:rsidRPr="00501324" w:rsidRDefault="00D01DED">
      <w:pPr>
        <w:numPr>
          <w:ilvl w:val="0"/>
          <w:numId w:val="16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610D08" w:rsidRPr="00501324" w:rsidRDefault="00D01DED">
      <w:pPr>
        <w:numPr>
          <w:ilvl w:val="0"/>
          <w:numId w:val="16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демонстрировать прыжки через скакалку на двух ногах и попеременно на правой и левой ноге; </w:t>
      </w:r>
    </w:p>
    <w:p w:rsidR="00610D08" w:rsidRPr="00501324" w:rsidRDefault="00D01DED">
      <w:pPr>
        <w:numPr>
          <w:ilvl w:val="0"/>
          <w:numId w:val="16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демонстрировать упражнения ритмической гимнастики, движения танцев галоп и полька; </w:t>
      </w:r>
    </w:p>
    <w:p w:rsidR="00610D08" w:rsidRPr="00501324" w:rsidRDefault="00D01DED">
      <w:pPr>
        <w:numPr>
          <w:ilvl w:val="0"/>
          <w:numId w:val="16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501324">
        <w:rPr>
          <w:rFonts w:ascii="Times New Roman" w:hAnsi="Times New Roman"/>
          <w:color w:val="000000"/>
          <w:sz w:val="28"/>
        </w:rPr>
        <w:t>положения</w:t>
      </w:r>
      <w:proofErr w:type="gramEnd"/>
      <w:r w:rsidRPr="00501324">
        <w:rPr>
          <w:rFonts w:ascii="Times New Roman" w:hAnsi="Times New Roman"/>
          <w:color w:val="000000"/>
          <w:sz w:val="28"/>
        </w:rPr>
        <w:t xml:space="preserve"> сидя и стоя; </w:t>
      </w:r>
    </w:p>
    <w:p w:rsidR="00610D08" w:rsidRPr="00501324" w:rsidRDefault="00D01DED">
      <w:pPr>
        <w:numPr>
          <w:ilvl w:val="0"/>
          <w:numId w:val="16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lastRenderedPageBreak/>
        <w:t xml:space="preserve">передвигаться на лыжах одновременным </w:t>
      </w:r>
      <w:proofErr w:type="spellStart"/>
      <w:r w:rsidRPr="00501324">
        <w:rPr>
          <w:rFonts w:ascii="Times New Roman" w:hAnsi="Times New Roman"/>
          <w:color w:val="000000"/>
          <w:sz w:val="28"/>
        </w:rPr>
        <w:t>двухшажным</w:t>
      </w:r>
      <w:proofErr w:type="spellEnd"/>
      <w:r w:rsidRPr="00501324">
        <w:rPr>
          <w:rFonts w:ascii="Times New Roman" w:hAnsi="Times New Roman"/>
          <w:color w:val="000000"/>
          <w:sz w:val="28"/>
        </w:rPr>
        <w:t xml:space="preserve"> ходом, спускаться с пологого склона в стойке лыжника и тормозить плугом; </w:t>
      </w:r>
    </w:p>
    <w:p w:rsidR="00610D08" w:rsidRPr="00501324" w:rsidRDefault="00D01DED">
      <w:pPr>
        <w:numPr>
          <w:ilvl w:val="0"/>
          <w:numId w:val="16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610D08" w:rsidRPr="00501324" w:rsidRDefault="00D01DED">
      <w:pPr>
        <w:numPr>
          <w:ilvl w:val="0"/>
          <w:numId w:val="16"/>
        </w:numPr>
        <w:spacing w:after="0" w:line="264" w:lineRule="auto"/>
        <w:jc w:val="both"/>
      </w:pPr>
      <w:r w:rsidRPr="00501324">
        <w:rPr>
          <w:rFonts w:ascii="Times New Roman" w:hAnsi="Times New Roman"/>
          <w:color w:val="000000"/>
          <w:sz w:val="28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15" w:name="_Toc103687220"/>
      <w:bookmarkEnd w:id="15"/>
    </w:p>
    <w:p w:rsidR="00610D08" w:rsidRPr="00501324" w:rsidRDefault="00610D08">
      <w:pPr>
        <w:spacing w:after="0"/>
        <w:ind w:left="120"/>
      </w:pPr>
      <w:bookmarkStart w:id="16" w:name="_Toc137548647"/>
      <w:bookmarkEnd w:id="16"/>
    </w:p>
    <w:p w:rsidR="00610D08" w:rsidRPr="00501324" w:rsidRDefault="00610D08">
      <w:pPr>
        <w:spacing w:after="0" w:line="264" w:lineRule="auto"/>
        <w:ind w:left="120"/>
        <w:jc w:val="both"/>
      </w:pPr>
    </w:p>
    <w:p w:rsidR="00610D08" w:rsidRPr="00501324" w:rsidRDefault="00610D08">
      <w:pPr>
        <w:sectPr w:rsidR="00610D08" w:rsidRPr="00501324">
          <w:pgSz w:w="11906" w:h="16383"/>
          <w:pgMar w:top="1134" w:right="850" w:bottom="1134" w:left="1701" w:header="720" w:footer="720" w:gutter="0"/>
          <w:cols w:space="720"/>
        </w:sectPr>
      </w:pPr>
    </w:p>
    <w:p w:rsidR="00610D08" w:rsidRDefault="00D01DED">
      <w:pPr>
        <w:spacing w:after="0"/>
        <w:ind w:left="120"/>
      </w:pPr>
      <w:bookmarkStart w:id="17" w:name="block-12626302"/>
      <w:bookmarkEnd w:id="10"/>
      <w:r w:rsidRPr="00501324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01324" w:rsidRDefault="0050132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10D08" w:rsidRDefault="00D01D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610D08" w:rsidTr="00742BE1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D08" w:rsidRDefault="00610D08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D08" w:rsidRDefault="00610D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D08" w:rsidRDefault="00610D08">
            <w:pPr>
              <w:spacing w:after="0"/>
              <w:ind w:left="135"/>
            </w:pPr>
          </w:p>
        </w:tc>
      </w:tr>
      <w:tr w:rsidR="00610D08" w:rsidTr="00742B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D08" w:rsidRDefault="00610D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D08" w:rsidRDefault="00610D08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D08" w:rsidRDefault="00610D0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D08" w:rsidRDefault="00610D0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D08" w:rsidRDefault="00610D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D08" w:rsidRDefault="00610D08"/>
        </w:tc>
      </w:tr>
      <w:tr w:rsidR="00610D08" w:rsidRPr="00FC2A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01324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610D08" w:rsidTr="00742BE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10D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D08" w:rsidRDefault="00610D08"/>
        </w:tc>
      </w:tr>
      <w:tr w:rsidR="00610D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610D08" w:rsidTr="00742BE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Виды физических упражнений, используемых на уроках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10D08" w:rsidTr="00742BE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Измерение пульса на уроках физической культуры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10D08" w:rsidTr="00742BE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10D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D08" w:rsidRDefault="00610D08"/>
        </w:tc>
      </w:tr>
      <w:tr w:rsidR="00610D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10D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610D08" w:rsidTr="00742BE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10D08" w:rsidTr="00742BE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10D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D08" w:rsidRDefault="00610D08"/>
        </w:tc>
      </w:tr>
      <w:tr w:rsidR="00610D08" w:rsidRPr="00FC2A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01324"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610D08" w:rsidTr="00742BE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10D08" w:rsidTr="00742BE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10D08" w:rsidTr="00742BE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0D08" w:rsidRPr="00742BE1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742BE1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10D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0D08" w:rsidRDefault="00742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42</w:t>
            </w:r>
            <w:r w:rsidR="00D01DE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D08" w:rsidRDefault="00610D08"/>
        </w:tc>
      </w:tr>
      <w:tr w:rsidR="00610D08" w:rsidRPr="00FC2A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01324">
              <w:rPr>
                <w:rFonts w:ascii="Times New Roman" w:hAnsi="Times New Roman"/>
                <w:b/>
                <w:color w:val="000000"/>
                <w:sz w:val="24"/>
              </w:rPr>
              <w:t>Прикладно</w:t>
            </w:r>
            <w:proofErr w:type="spellEnd"/>
            <w:r w:rsidRPr="00501324">
              <w:rPr>
                <w:rFonts w:ascii="Times New Roman" w:hAnsi="Times New Roman"/>
                <w:b/>
                <w:color w:val="000000"/>
                <w:sz w:val="24"/>
              </w:rPr>
              <w:t>-ориентированная физическая культура</w:t>
            </w:r>
          </w:p>
        </w:tc>
      </w:tr>
      <w:tr w:rsidR="00610D08" w:rsidTr="00742BE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42BE1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10D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0D08" w:rsidRDefault="00742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01DED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D08" w:rsidRDefault="00610D08"/>
        </w:tc>
      </w:tr>
      <w:tr w:rsidR="00610D08" w:rsidTr="00742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42BE1">
              <w:rPr>
                <w:rFonts w:ascii="Times New Roman" w:hAnsi="Times New Roman"/>
                <w:color w:val="000000"/>
                <w:sz w:val="24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0D08" w:rsidRDefault="00610D08"/>
        </w:tc>
      </w:tr>
    </w:tbl>
    <w:p w:rsidR="00610D08" w:rsidRDefault="00610D08">
      <w:pPr>
        <w:sectPr w:rsidR="00610D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D08" w:rsidRDefault="00D01DED">
      <w:pPr>
        <w:spacing w:after="0"/>
        <w:ind w:left="120"/>
      </w:pPr>
      <w:bookmarkStart w:id="18" w:name="block-12626304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01324" w:rsidRDefault="0050132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10D08" w:rsidRDefault="00D01D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4465"/>
        <w:gridCol w:w="946"/>
        <w:gridCol w:w="1841"/>
        <w:gridCol w:w="1929"/>
        <w:gridCol w:w="1347"/>
        <w:gridCol w:w="2368"/>
      </w:tblGrid>
      <w:tr w:rsidR="00610D08" w:rsidTr="00BB4C09">
        <w:trPr>
          <w:trHeight w:val="144"/>
          <w:tblCellSpacing w:w="20" w:type="nil"/>
        </w:trPr>
        <w:tc>
          <w:tcPr>
            <w:tcW w:w="11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D08" w:rsidRDefault="00610D08">
            <w:pPr>
              <w:spacing w:after="0"/>
              <w:ind w:left="135"/>
            </w:pPr>
          </w:p>
        </w:tc>
        <w:tc>
          <w:tcPr>
            <w:tcW w:w="4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D08" w:rsidRDefault="00610D08">
            <w:pPr>
              <w:spacing w:after="0"/>
              <w:ind w:left="135"/>
            </w:pPr>
          </w:p>
        </w:tc>
        <w:tc>
          <w:tcPr>
            <w:tcW w:w="4717" w:type="dxa"/>
            <w:gridSpan w:val="3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D08" w:rsidRDefault="00610D08">
            <w:pPr>
              <w:spacing w:after="0"/>
              <w:ind w:left="135"/>
            </w:pPr>
          </w:p>
        </w:tc>
        <w:tc>
          <w:tcPr>
            <w:tcW w:w="23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D08" w:rsidRDefault="00610D08">
            <w:pPr>
              <w:spacing w:after="0"/>
              <w:ind w:left="135"/>
            </w:pPr>
          </w:p>
        </w:tc>
      </w:tr>
      <w:tr w:rsidR="00610D08" w:rsidTr="00BB4C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D08" w:rsidRDefault="00610D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D08" w:rsidRDefault="00610D08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D08" w:rsidRDefault="00610D0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D08" w:rsidRDefault="00610D08">
            <w:pPr>
              <w:spacing w:after="0"/>
              <w:ind w:left="135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D08" w:rsidRDefault="00610D08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D08" w:rsidRDefault="00610D08"/>
        </w:tc>
        <w:tc>
          <w:tcPr>
            <w:tcW w:w="23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D08" w:rsidRDefault="00610D08"/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Физическая культура у древних народов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04.09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2436F7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2436F7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2436F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2436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2436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436F7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2436F7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2436F7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07.09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11.09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Измерение пульса на занятиях физической культурой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14.09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Дозировка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нагрузок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18.09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21.09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душем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25.09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28.09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02.10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05.10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Лазанье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канату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09.10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Лазанье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канату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12.10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16.10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19.10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</w:pP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стенке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23.10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стенке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26.10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09.11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13.11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16.11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20.11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галоп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23.11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галоп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27.11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полька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30.11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полька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04.12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07.12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11.12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14.12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18.12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21.12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25.12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Бег с ускорением на короткую дистанцию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28.12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Бег с ускорением на короткую дистанцию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11.01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Беговые упражнения с координационной сложностью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15.01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Беговые упражнения с координационной сложностью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18.01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22.01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25.01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29.01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01.02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05.02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08.02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12.02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15.02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19.02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22.02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04.03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07.03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11.03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14.03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2436F7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2436F7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2436F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2436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2436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436F7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2436F7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2436F7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36F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18.03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2436F7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2436F7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2436F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2436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2436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436F7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2436F7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2436F7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21.03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2-3 ступени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04.04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08.04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11.04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15.04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18.04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10D08" w:rsidRPr="00A62933" w:rsidRDefault="00833AEC" w:rsidP="00BB4C09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22.04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833AEC" w:rsidRPr="00A62933" w:rsidRDefault="00833AEC" w:rsidP="00833AE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610D08" w:rsidRPr="00A62933" w:rsidRDefault="00610D08">
            <w:pPr>
              <w:spacing w:after="0"/>
              <w:ind w:left="135"/>
            </w:pP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25.04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833AEC" w:rsidRPr="00A62933" w:rsidRDefault="00833AEC" w:rsidP="00833AE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610D08" w:rsidRPr="00A62933" w:rsidRDefault="00610D08">
            <w:pPr>
              <w:spacing w:after="0"/>
              <w:ind w:left="135"/>
            </w:pP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501324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02.05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833AEC" w:rsidRPr="00A62933" w:rsidRDefault="00833AEC" w:rsidP="00833AE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610D08" w:rsidRPr="00A62933" w:rsidRDefault="00610D08">
            <w:pPr>
              <w:spacing w:after="0"/>
              <w:ind w:left="135"/>
            </w:pP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06.05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833AEC" w:rsidRPr="00A62933" w:rsidRDefault="00833AEC" w:rsidP="00833AE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610D08" w:rsidRPr="00A62933" w:rsidRDefault="00610D08">
            <w:pPr>
              <w:spacing w:after="0"/>
              <w:ind w:left="135"/>
            </w:pP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</w:t>
            </w:r>
            <w:r w:rsidRPr="0050132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13.05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833AEC" w:rsidRPr="00A62933" w:rsidRDefault="00833AEC" w:rsidP="00833AE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610D08" w:rsidRPr="00A62933" w:rsidRDefault="00610D08">
            <w:pPr>
              <w:spacing w:after="0"/>
              <w:ind w:left="135"/>
            </w:pP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501324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13.05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833AEC" w:rsidRPr="00A62933" w:rsidRDefault="00833AEC" w:rsidP="00833AE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610D08" w:rsidRPr="00A62933" w:rsidRDefault="00610D08">
            <w:pPr>
              <w:spacing w:after="0"/>
              <w:ind w:left="135"/>
            </w:pP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501324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16.05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833AEC" w:rsidRPr="00A62933" w:rsidRDefault="00833AEC" w:rsidP="00833AE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610D08" w:rsidRPr="00A62933" w:rsidRDefault="00610D08">
            <w:pPr>
              <w:spacing w:after="0"/>
              <w:ind w:left="135"/>
            </w:pP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20.05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833AEC" w:rsidRPr="00A62933" w:rsidRDefault="00833AEC" w:rsidP="00833AE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610D08" w:rsidRPr="00A62933" w:rsidRDefault="00610D08">
            <w:pPr>
              <w:spacing w:after="0"/>
              <w:ind w:left="135"/>
            </w:pPr>
          </w:p>
        </w:tc>
      </w:tr>
      <w:tr w:rsidR="00610D08" w:rsidRPr="00FC2A5E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Pr="002436F7" w:rsidRDefault="002436F7">
            <w:pPr>
              <w:spacing w:after="0"/>
              <w:ind w:left="135"/>
            </w:pPr>
            <w:r>
              <w:t>23.05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833AEC" w:rsidRPr="00A62933" w:rsidRDefault="00833AEC" w:rsidP="00833AE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2933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A62933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610D08" w:rsidRPr="00A62933" w:rsidRDefault="00610D08">
            <w:pPr>
              <w:spacing w:after="0"/>
              <w:ind w:left="135"/>
            </w:pPr>
          </w:p>
        </w:tc>
      </w:tr>
      <w:tr w:rsidR="00610D08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</w:pP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833AEC" w:rsidRPr="00646BE2" w:rsidRDefault="00833AEC" w:rsidP="00833AE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646BE2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http://school-collection.edu.ru/</w:t>
            </w:r>
            <w:r w:rsidRPr="00646BE2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610D08" w:rsidRDefault="00610D08">
            <w:pPr>
              <w:spacing w:after="0"/>
              <w:ind w:left="135"/>
            </w:pPr>
          </w:p>
        </w:tc>
      </w:tr>
      <w:tr w:rsidR="00610D08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</w:pP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46BE2" w:rsidRPr="00646BE2" w:rsidRDefault="00646BE2" w:rsidP="00646BE2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646BE2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http://school-collection.edu.ru/</w:t>
            </w:r>
            <w:r w:rsidRPr="00646BE2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610D08" w:rsidRDefault="00610D08">
            <w:pPr>
              <w:spacing w:after="0"/>
              <w:ind w:left="135"/>
            </w:pPr>
          </w:p>
        </w:tc>
      </w:tr>
      <w:tr w:rsidR="00610D08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</w:pP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46BE2" w:rsidRPr="00646BE2" w:rsidRDefault="00646BE2" w:rsidP="00646BE2">
            <w:pPr>
              <w:spacing w:after="0" w:line="480" w:lineRule="auto"/>
              <w:ind w:left="120"/>
            </w:pPr>
            <w:r w:rsidRPr="00646BE2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http://school-collection.edu.ru/</w:t>
            </w:r>
            <w:r w:rsidRPr="00646BE2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8"/>
              </w:rPr>
              <w:t>​</w:t>
            </w:r>
          </w:p>
          <w:p w:rsidR="00610D08" w:rsidRDefault="00610D08">
            <w:pPr>
              <w:spacing w:after="0"/>
              <w:ind w:left="135"/>
            </w:pPr>
          </w:p>
        </w:tc>
      </w:tr>
      <w:tr w:rsidR="00610D08" w:rsidTr="00BB4C09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10D08" w:rsidRPr="00646BE2" w:rsidRDefault="00646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D08" w:rsidRDefault="00610D08">
            <w:pPr>
              <w:spacing w:after="0"/>
              <w:ind w:left="135"/>
            </w:pP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:rsidR="00646BE2" w:rsidRPr="00646BE2" w:rsidRDefault="00646BE2" w:rsidP="00646BE2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646BE2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http://school-collection.edu.ru/</w:t>
            </w:r>
            <w:r w:rsidRPr="00646BE2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46BE2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610D08" w:rsidRDefault="00610D08">
            <w:pPr>
              <w:spacing w:after="0"/>
              <w:ind w:left="135"/>
            </w:pPr>
          </w:p>
        </w:tc>
      </w:tr>
      <w:tr w:rsidR="00610D08" w:rsidTr="00BB4C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D08" w:rsidRPr="00501324" w:rsidRDefault="00D01DED">
            <w:pPr>
              <w:spacing w:after="0"/>
              <w:ind w:left="135"/>
            </w:pPr>
            <w:r w:rsidRPr="0050132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D08" w:rsidRDefault="00646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  <w:r w:rsidR="00D01DE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610D08" w:rsidRDefault="00D01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1" w:type="dxa"/>
            <w:gridSpan w:val="2"/>
            <w:tcMar>
              <w:top w:w="50" w:type="dxa"/>
              <w:left w:w="100" w:type="dxa"/>
            </w:tcMar>
            <w:vAlign w:val="center"/>
          </w:tcPr>
          <w:p w:rsidR="00610D08" w:rsidRDefault="00610D08"/>
        </w:tc>
      </w:tr>
    </w:tbl>
    <w:p w:rsidR="00610D08" w:rsidRDefault="00610D08">
      <w:pPr>
        <w:sectPr w:rsidR="00610D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D08" w:rsidRPr="00501324" w:rsidRDefault="00D01DED">
      <w:pPr>
        <w:spacing w:after="0"/>
        <w:ind w:left="120"/>
      </w:pPr>
      <w:bookmarkStart w:id="19" w:name="block-12626305"/>
      <w:bookmarkEnd w:id="18"/>
      <w:r w:rsidRPr="00501324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10D08" w:rsidRPr="00501324" w:rsidRDefault="00D01DED">
      <w:pPr>
        <w:spacing w:after="0" w:line="480" w:lineRule="auto"/>
        <w:ind w:left="120"/>
      </w:pPr>
      <w:r w:rsidRPr="00501324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10D08" w:rsidRPr="00501324" w:rsidRDefault="00D01DED">
      <w:pPr>
        <w:spacing w:after="0" w:line="480" w:lineRule="auto"/>
        <w:ind w:left="120"/>
      </w:pPr>
      <w:r w:rsidRPr="00501324">
        <w:rPr>
          <w:rFonts w:ascii="Times New Roman" w:hAnsi="Times New Roman"/>
          <w:color w:val="000000"/>
          <w:sz w:val="28"/>
        </w:rPr>
        <w:t>​‌‌​</w:t>
      </w:r>
    </w:p>
    <w:p w:rsidR="00610D08" w:rsidRPr="00501324" w:rsidRDefault="00D01DED">
      <w:pPr>
        <w:spacing w:after="0" w:line="480" w:lineRule="auto"/>
        <w:ind w:left="120"/>
      </w:pPr>
      <w:r w:rsidRPr="00501324">
        <w:rPr>
          <w:rFonts w:ascii="Times New Roman" w:hAnsi="Times New Roman"/>
          <w:color w:val="000000"/>
          <w:sz w:val="28"/>
        </w:rPr>
        <w:t>​‌‌</w:t>
      </w:r>
    </w:p>
    <w:p w:rsidR="00610D08" w:rsidRPr="00501324" w:rsidRDefault="00D01DED">
      <w:pPr>
        <w:spacing w:after="0"/>
        <w:ind w:left="120"/>
      </w:pPr>
      <w:r w:rsidRPr="00501324">
        <w:rPr>
          <w:rFonts w:ascii="Times New Roman" w:hAnsi="Times New Roman"/>
          <w:color w:val="000000"/>
          <w:sz w:val="28"/>
        </w:rPr>
        <w:t>​</w:t>
      </w:r>
    </w:p>
    <w:p w:rsidR="00610D08" w:rsidRPr="00501324" w:rsidRDefault="00D01DED">
      <w:pPr>
        <w:spacing w:after="0" w:line="480" w:lineRule="auto"/>
        <w:ind w:left="120"/>
      </w:pPr>
      <w:r w:rsidRPr="00501324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10D08" w:rsidRPr="00501324" w:rsidRDefault="00D01DED">
      <w:pPr>
        <w:spacing w:after="0" w:line="480" w:lineRule="auto"/>
        <w:ind w:left="120"/>
      </w:pPr>
      <w:r w:rsidRPr="00501324">
        <w:rPr>
          <w:rFonts w:ascii="Times New Roman" w:hAnsi="Times New Roman"/>
          <w:color w:val="000000"/>
          <w:sz w:val="28"/>
        </w:rPr>
        <w:t>​‌</w:t>
      </w:r>
      <w:bookmarkStart w:id="20" w:name="ce666534-2f9f-48e1-9f7c-2e635e3b9ede"/>
      <w:r w:rsidRPr="00501324">
        <w:rPr>
          <w:rFonts w:ascii="Times New Roman" w:hAnsi="Times New Roman"/>
          <w:color w:val="000000"/>
          <w:sz w:val="28"/>
        </w:rPr>
        <w:t>Учебник и пособия, которые входят в предметную линию В. И. Ляха. В. И. Лях. Физическая культура. 1 —4 классы. Учебник для общеобразовательных учреждений.</w:t>
      </w:r>
      <w:bookmarkEnd w:id="20"/>
      <w:r w:rsidRPr="00501324">
        <w:rPr>
          <w:rFonts w:ascii="Times New Roman" w:hAnsi="Times New Roman"/>
          <w:color w:val="000000"/>
          <w:sz w:val="28"/>
        </w:rPr>
        <w:t>‌​</w:t>
      </w:r>
    </w:p>
    <w:p w:rsidR="00610D08" w:rsidRPr="00501324" w:rsidRDefault="00610D08">
      <w:pPr>
        <w:spacing w:after="0"/>
        <w:ind w:left="120"/>
      </w:pPr>
    </w:p>
    <w:p w:rsidR="00610D08" w:rsidRPr="00501324" w:rsidRDefault="00D01DED">
      <w:pPr>
        <w:spacing w:after="0" w:line="480" w:lineRule="auto"/>
        <w:ind w:left="120"/>
      </w:pPr>
      <w:r w:rsidRPr="00501324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10D08" w:rsidRPr="00501324" w:rsidRDefault="00D01DED">
      <w:pPr>
        <w:spacing w:after="0" w:line="480" w:lineRule="auto"/>
        <w:ind w:left="120"/>
      </w:pPr>
      <w:r w:rsidRPr="00501324">
        <w:rPr>
          <w:rFonts w:ascii="Times New Roman" w:hAnsi="Times New Roman"/>
          <w:color w:val="000000"/>
          <w:sz w:val="28"/>
        </w:rPr>
        <w:t>​</w:t>
      </w:r>
      <w:r w:rsidRPr="00501324">
        <w:rPr>
          <w:rFonts w:ascii="Times New Roman" w:hAnsi="Times New Roman"/>
          <w:color w:val="333333"/>
          <w:sz w:val="28"/>
        </w:rPr>
        <w:t>​‌</w:t>
      </w:r>
      <w:bookmarkStart w:id="21" w:name="9a54c4b8-b2ef-4fc1-87b1-da44b5d58279"/>
      <w:r>
        <w:rPr>
          <w:rFonts w:ascii="Times New Roman" w:hAnsi="Times New Roman"/>
          <w:color w:val="000000"/>
          <w:sz w:val="28"/>
        </w:rPr>
        <w:t>http</w:t>
      </w:r>
      <w:r w:rsidRPr="00501324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501324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501324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01324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01324">
        <w:rPr>
          <w:rFonts w:ascii="Times New Roman" w:hAnsi="Times New Roman"/>
          <w:color w:val="000000"/>
          <w:sz w:val="28"/>
        </w:rPr>
        <w:t>/</w:t>
      </w:r>
      <w:bookmarkEnd w:id="21"/>
      <w:r w:rsidRPr="00501324">
        <w:rPr>
          <w:rFonts w:ascii="Times New Roman" w:hAnsi="Times New Roman"/>
          <w:color w:val="333333"/>
          <w:sz w:val="28"/>
        </w:rPr>
        <w:t>‌</w:t>
      </w:r>
      <w:r w:rsidRPr="00501324">
        <w:rPr>
          <w:rFonts w:ascii="Times New Roman" w:hAnsi="Times New Roman"/>
          <w:color w:val="000000"/>
          <w:sz w:val="28"/>
        </w:rPr>
        <w:t>​</w:t>
      </w:r>
    </w:p>
    <w:p w:rsidR="00610D08" w:rsidRPr="00501324" w:rsidRDefault="00610D08">
      <w:pPr>
        <w:sectPr w:rsidR="00610D08" w:rsidRPr="00501324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D01DED" w:rsidRPr="00501324" w:rsidRDefault="00D01DED" w:rsidP="00501324"/>
    <w:sectPr w:rsidR="00D01DED" w:rsidRPr="00501324" w:rsidSect="00610D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6197"/>
    <w:multiLevelType w:val="multilevel"/>
    <w:tmpl w:val="64187A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D02FE3"/>
    <w:multiLevelType w:val="multilevel"/>
    <w:tmpl w:val="B0A2E1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B83606"/>
    <w:multiLevelType w:val="multilevel"/>
    <w:tmpl w:val="85BE4C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A118A4"/>
    <w:multiLevelType w:val="multilevel"/>
    <w:tmpl w:val="F0441D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4F532B"/>
    <w:multiLevelType w:val="multilevel"/>
    <w:tmpl w:val="E0B64F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746A4D"/>
    <w:multiLevelType w:val="multilevel"/>
    <w:tmpl w:val="BD2009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9173BD"/>
    <w:multiLevelType w:val="multilevel"/>
    <w:tmpl w:val="E09C54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037D4E"/>
    <w:multiLevelType w:val="multilevel"/>
    <w:tmpl w:val="B69E42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F707AA"/>
    <w:multiLevelType w:val="multilevel"/>
    <w:tmpl w:val="5E3A70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1C65EE"/>
    <w:multiLevelType w:val="multilevel"/>
    <w:tmpl w:val="744E59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330FA4"/>
    <w:multiLevelType w:val="multilevel"/>
    <w:tmpl w:val="8B56C4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2F5482"/>
    <w:multiLevelType w:val="multilevel"/>
    <w:tmpl w:val="94727D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B44269"/>
    <w:multiLevelType w:val="multilevel"/>
    <w:tmpl w:val="F59ADB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935B11"/>
    <w:multiLevelType w:val="multilevel"/>
    <w:tmpl w:val="B4BC40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257CA7"/>
    <w:multiLevelType w:val="multilevel"/>
    <w:tmpl w:val="AA38CC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3B51CE"/>
    <w:multiLevelType w:val="multilevel"/>
    <w:tmpl w:val="87C626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EC67C2"/>
    <w:multiLevelType w:val="multilevel"/>
    <w:tmpl w:val="BB08D8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9"/>
  </w:num>
  <w:num w:numId="5">
    <w:abstractNumId w:val="16"/>
  </w:num>
  <w:num w:numId="6">
    <w:abstractNumId w:val="7"/>
  </w:num>
  <w:num w:numId="7">
    <w:abstractNumId w:val="13"/>
  </w:num>
  <w:num w:numId="8">
    <w:abstractNumId w:val="5"/>
  </w:num>
  <w:num w:numId="9">
    <w:abstractNumId w:val="8"/>
  </w:num>
  <w:num w:numId="10">
    <w:abstractNumId w:val="4"/>
  </w:num>
  <w:num w:numId="11">
    <w:abstractNumId w:val="0"/>
  </w:num>
  <w:num w:numId="12">
    <w:abstractNumId w:val="11"/>
  </w:num>
  <w:num w:numId="13">
    <w:abstractNumId w:val="14"/>
  </w:num>
  <w:num w:numId="14">
    <w:abstractNumId w:val="10"/>
  </w:num>
  <w:num w:numId="15">
    <w:abstractNumId w:val="12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08"/>
    <w:rsid w:val="00180176"/>
    <w:rsid w:val="001A559D"/>
    <w:rsid w:val="002436F7"/>
    <w:rsid w:val="002D12BA"/>
    <w:rsid w:val="00501324"/>
    <w:rsid w:val="00610D08"/>
    <w:rsid w:val="00646BE2"/>
    <w:rsid w:val="00742BE1"/>
    <w:rsid w:val="007C1325"/>
    <w:rsid w:val="00833AEC"/>
    <w:rsid w:val="00A62933"/>
    <w:rsid w:val="00BB4C09"/>
    <w:rsid w:val="00D01DED"/>
    <w:rsid w:val="00FC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10D0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10D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10D0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10D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3805</Words>
  <Characters>21689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2023-09-09T19:35:00Z</dcterms:created>
  <dcterms:modified xsi:type="dcterms:W3CDTF">2023-09-09T19:35:00Z</dcterms:modified>
</cp:coreProperties>
</file>